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60E39" w14:textId="60DC99B7" w:rsidR="00DA4D30" w:rsidRPr="00593F8E" w:rsidRDefault="00DA4D30">
      <w:pPr>
        <w:rPr>
          <w:rFonts w:ascii="Arial" w:hAnsi="Arial" w:cs="Arial"/>
          <w:b/>
          <w:sz w:val="28"/>
        </w:rPr>
      </w:pPr>
      <w:r>
        <w:rPr>
          <w:rFonts w:ascii="Arial" w:hAnsi="Arial" w:cs="Arial"/>
          <w:b/>
          <w:sz w:val="28"/>
        </w:rPr>
        <w:t xml:space="preserve">Appendix B – SIG Annual Reports </w:t>
      </w:r>
    </w:p>
    <w:tbl>
      <w:tblPr>
        <w:tblStyle w:val="TableGrid"/>
        <w:tblW w:w="0" w:type="auto"/>
        <w:tblLook w:val="04A0" w:firstRow="1" w:lastRow="0" w:firstColumn="1" w:lastColumn="0" w:noHBand="0" w:noVBand="1"/>
      </w:tblPr>
      <w:tblGrid>
        <w:gridCol w:w="2062"/>
        <w:gridCol w:w="6954"/>
      </w:tblGrid>
      <w:tr w:rsidR="00C7371B" w:rsidRPr="00FD1FC6" w14:paraId="22A5AE06" w14:textId="77777777" w:rsidTr="00C7371B">
        <w:tc>
          <w:tcPr>
            <w:tcW w:w="2093" w:type="dxa"/>
          </w:tcPr>
          <w:p w14:paraId="22A5AE04" w14:textId="02E8A0F2" w:rsidR="00C7371B" w:rsidRPr="00FD1FC6" w:rsidRDefault="00C7371B">
            <w:pPr>
              <w:rPr>
                <w:rFonts w:ascii="Arial" w:hAnsi="Arial" w:cs="Arial"/>
                <w:b/>
              </w:rPr>
            </w:pPr>
            <w:r w:rsidRPr="00FD1FC6">
              <w:rPr>
                <w:rFonts w:ascii="Arial" w:hAnsi="Arial" w:cs="Arial"/>
                <w:b/>
              </w:rPr>
              <w:t>SIG Name</w:t>
            </w:r>
            <w:r w:rsidR="00593F8E" w:rsidRPr="00FD1FC6">
              <w:rPr>
                <w:rFonts w:ascii="Arial" w:hAnsi="Arial" w:cs="Arial"/>
                <w:b/>
              </w:rPr>
              <w:t>:</w:t>
            </w:r>
          </w:p>
        </w:tc>
        <w:tc>
          <w:tcPr>
            <w:tcW w:w="7149" w:type="dxa"/>
          </w:tcPr>
          <w:p w14:paraId="22A5AE05" w14:textId="400ED08D" w:rsidR="00C7371B" w:rsidRPr="00FD1FC6" w:rsidRDefault="005B0A78">
            <w:pPr>
              <w:rPr>
                <w:rFonts w:ascii="Arial" w:hAnsi="Arial" w:cs="Arial"/>
                <w:b/>
              </w:rPr>
            </w:pPr>
            <w:r w:rsidRPr="00FD1FC6">
              <w:rPr>
                <w:rFonts w:ascii="Arial" w:hAnsi="Arial" w:cs="Arial"/>
                <w:b/>
              </w:rPr>
              <w:t>County Councils Network (CCN)</w:t>
            </w:r>
          </w:p>
        </w:tc>
      </w:tr>
      <w:tr w:rsidR="00C7371B" w:rsidRPr="00FD1FC6" w14:paraId="22A5AE09" w14:textId="77777777" w:rsidTr="00C7371B">
        <w:tc>
          <w:tcPr>
            <w:tcW w:w="2093" w:type="dxa"/>
          </w:tcPr>
          <w:p w14:paraId="22A5AE07" w14:textId="2B544C3A" w:rsidR="00C7371B" w:rsidRPr="00FD1FC6" w:rsidRDefault="00C7371B" w:rsidP="00593F8E">
            <w:pPr>
              <w:rPr>
                <w:rFonts w:ascii="Arial" w:hAnsi="Arial" w:cs="Arial"/>
                <w:b/>
              </w:rPr>
            </w:pPr>
            <w:r w:rsidRPr="00FD1FC6">
              <w:rPr>
                <w:rFonts w:ascii="Arial" w:hAnsi="Arial" w:cs="Arial"/>
                <w:b/>
              </w:rPr>
              <w:t xml:space="preserve">Lead </w:t>
            </w:r>
            <w:r w:rsidR="00593F8E" w:rsidRPr="00FD1FC6">
              <w:rPr>
                <w:rFonts w:ascii="Arial" w:hAnsi="Arial" w:cs="Arial"/>
                <w:b/>
              </w:rPr>
              <w:t>Member</w:t>
            </w:r>
            <w:r w:rsidR="00E70B17" w:rsidRPr="00FD1FC6">
              <w:rPr>
                <w:rFonts w:ascii="Arial" w:hAnsi="Arial" w:cs="Arial"/>
                <w:b/>
              </w:rPr>
              <w:t>:</w:t>
            </w:r>
          </w:p>
        </w:tc>
        <w:tc>
          <w:tcPr>
            <w:tcW w:w="7149" w:type="dxa"/>
          </w:tcPr>
          <w:p w14:paraId="22A5AE08" w14:textId="0464BC7E" w:rsidR="00C7371B" w:rsidRPr="00FD1FC6" w:rsidRDefault="005B0A78" w:rsidP="00C403D4">
            <w:pPr>
              <w:rPr>
                <w:rFonts w:ascii="Arial" w:hAnsi="Arial" w:cs="Arial"/>
              </w:rPr>
            </w:pPr>
            <w:r w:rsidRPr="00FD1FC6">
              <w:rPr>
                <w:rFonts w:ascii="Arial" w:hAnsi="Arial" w:cs="Arial"/>
              </w:rPr>
              <w:t xml:space="preserve">Cllr </w:t>
            </w:r>
            <w:r w:rsidR="00C403D4">
              <w:rPr>
                <w:rFonts w:ascii="Arial" w:hAnsi="Arial" w:cs="Arial"/>
              </w:rPr>
              <w:t>David Williams, Chairman</w:t>
            </w:r>
          </w:p>
        </w:tc>
      </w:tr>
      <w:tr w:rsidR="00593F8E" w:rsidRPr="00FD1FC6" w14:paraId="43D1F3B7" w14:textId="77777777" w:rsidTr="00C7371B">
        <w:tc>
          <w:tcPr>
            <w:tcW w:w="2093" w:type="dxa"/>
          </w:tcPr>
          <w:p w14:paraId="4E3F6BAB" w14:textId="5BFD28B5" w:rsidR="00593F8E" w:rsidRPr="00FD1FC6" w:rsidRDefault="00593F8E">
            <w:pPr>
              <w:rPr>
                <w:rFonts w:ascii="Arial" w:hAnsi="Arial" w:cs="Arial"/>
                <w:b/>
              </w:rPr>
            </w:pPr>
            <w:r w:rsidRPr="00FD1FC6">
              <w:rPr>
                <w:rFonts w:ascii="Arial" w:hAnsi="Arial" w:cs="Arial"/>
                <w:b/>
              </w:rPr>
              <w:t>Lead Officer</w:t>
            </w:r>
            <w:r w:rsidR="00E70B17" w:rsidRPr="00FD1FC6">
              <w:rPr>
                <w:rFonts w:ascii="Arial" w:hAnsi="Arial" w:cs="Arial"/>
                <w:b/>
              </w:rPr>
              <w:t xml:space="preserve">: </w:t>
            </w:r>
          </w:p>
        </w:tc>
        <w:tc>
          <w:tcPr>
            <w:tcW w:w="7149" w:type="dxa"/>
          </w:tcPr>
          <w:p w14:paraId="7212519D" w14:textId="639ECCED" w:rsidR="00593F8E" w:rsidRPr="00FD1FC6" w:rsidRDefault="005B0A78">
            <w:pPr>
              <w:rPr>
                <w:rFonts w:ascii="Arial" w:hAnsi="Arial" w:cs="Arial"/>
              </w:rPr>
            </w:pPr>
            <w:r w:rsidRPr="00FD1FC6">
              <w:rPr>
                <w:rFonts w:ascii="Arial" w:hAnsi="Arial" w:cs="Arial"/>
              </w:rPr>
              <w:t>Simon Edwards, Director</w:t>
            </w:r>
          </w:p>
        </w:tc>
      </w:tr>
    </w:tbl>
    <w:p w14:paraId="1CE39B99" w14:textId="77777777" w:rsidR="005B0A78" w:rsidRPr="00FD1FC6" w:rsidRDefault="005B0A78">
      <w:pPr>
        <w:rPr>
          <w:rFonts w:ascii="Arial" w:hAnsi="Arial" w:cs="Arial"/>
        </w:rPr>
      </w:pPr>
    </w:p>
    <w:tbl>
      <w:tblPr>
        <w:tblStyle w:val="TableGrid"/>
        <w:tblW w:w="0" w:type="auto"/>
        <w:tblLook w:val="04A0" w:firstRow="1" w:lastRow="0" w:firstColumn="1" w:lastColumn="0" w:noHBand="0" w:noVBand="1"/>
      </w:tblPr>
      <w:tblGrid>
        <w:gridCol w:w="9016"/>
      </w:tblGrid>
      <w:tr w:rsidR="005B0A78" w:rsidRPr="00FD1FC6" w14:paraId="69F984D2" w14:textId="77777777" w:rsidTr="00B4491F">
        <w:tc>
          <w:tcPr>
            <w:tcW w:w="9016" w:type="dxa"/>
          </w:tcPr>
          <w:p w14:paraId="65FB85BE" w14:textId="77777777" w:rsidR="00C32FEF" w:rsidRPr="00FD1FC6" w:rsidRDefault="00C32FEF" w:rsidP="005B0A78">
            <w:pPr>
              <w:rPr>
                <w:rFonts w:ascii="Arial" w:hAnsi="Arial" w:cs="Arial"/>
                <w:b/>
                <w:u w:val="single"/>
              </w:rPr>
            </w:pPr>
          </w:p>
          <w:p w14:paraId="0DD045FA" w14:textId="77777777" w:rsidR="005B0A78" w:rsidRPr="00FD1FC6" w:rsidRDefault="005B0A78" w:rsidP="005B0A78">
            <w:pPr>
              <w:rPr>
                <w:rFonts w:ascii="Arial" w:hAnsi="Arial" w:cs="Arial"/>
                <w:b/>
                <w:u w:val="single"/>
              </w:rPr>
            </w:pPr>
            <w:r w:rsidRPr="00FD1FC6">
              <w:rPr>
                <w:rFonts w:ascii="Arial" w:hAnsi="Arial" w:cs="Arial"/>
                <w:b/>
                <w:u w:val="single"/>
              </w:rPr>
              <w:t>Overview</w:t>
            </w:r>
          </w:p>
          <w:p w14:paraId="0A1947F6" w14:textId="77777777" w:rsidR="005B0A78" w:rsidRPr="00FD1FC6" w:rsidRDefault="005B0A78" w:rsidP="005B0A78">
            <w:pPr>
              <w:rPr>
                <w:rFonts w:ascii="Arial" w:hAnsi="Arial" w:cs="Arial"/>
              </w:rPr>
            </w:pPr>
          </w:p>
          <w:p w14:paraId="5C03B65A" w14:textId="77777777" w:rsidR="005B0A78" w:rsidRPr="00FD1FC6" w:rsidRDefault="005B0A78" w:rsidP="005B0A78">
            <w:pPr>
              <w:textAlignment w:val="baseline"/>
              <w:rPr>
                <w:rFonts w:ascii="Arial" w:hAnsi="Arial" w:cs="Arial"/>
                <w:b/>
                <w:bCs/>
                <w:lang w:val="en"/>
              </w:rPr>
            </w:pPr>
            <w:r w:rsidRPr="00FD1FC6">
              <w:rPr>
                <w:rFonts w:ascii="Arial" w:hAnsi="Arial" w:cs="Arial"/>
                <w:b/>
                <w:bCs/>
                <w:lang w:val="en"/>
              </w:rPr>
              <w:t>Vision</w:t>
            </w:r>
          </w:p>
          <w:p w14:paraId="1577791C" w14:textId="77777777" w:rsidR="005B0A78" w:rsidRPr="00FD1FC6" w:rsidRDefault="005B0A78" w:rsidP="005B0A78">
            <w:pPr>
              <w:textAlignment w:val="baseline"/>
              <w:rPr>
                <w:rFonts w:ascii="Arial" w:hAnsi="Arial" w:cs="Arial"/>
                <w:bCs/>
                <w:lang w:val="en"/>
              </w:rPr>
            </w:pPr>
            <w:r w:rsidRPr="00FD1FC6">
              <w:rPr>
                <w:rFonts w:ascii="Arial" w:hAnsi="Arial" w:cs="Arial"/>
                <w:bCs/>
                <w:lang w:val="en"/>
              </w:rPr>
              <w:t>To ensure CCN is an influential and respected network, advocating innovative policy solutions on the challenges facing local government and the wider public sector.</w:t>
            </w:r>
          </w:p>
          <w:p w14:paraId="236DD58E" w14:textId="77777777" w:rsidR="005B0A78" w:rsidRPr="00FD1FC6" w:rsidRDefault="005B0A78" w:rsidP="005B0A78">
            <w:pPr>
              <w:textAlignment w:val="baseline"/>
              <w:rPr>
                <w:rFonts w:ascii="Arial" w:hAnsi="Arial" w:cs="Arial"/>
                <w:bCs/>
                <w:lang w:val="en"/>
              </w:rPr>
            </w:pPr>
          </w:p>
          <w:p w14:paraId="47A66CC5" w14:textId="77777777" w:rsidR="005B0A78" w:rsidRPr="00FD1FC6" w:rsidRDefault="005B0A78" w:rsidP="005B0A78">
            <w:pPr>
              <w:textAlignment w:val="baseline"/>
              <w:rPr>
                <w:rFonts w:ascii="Arial" w:hAnsi="Arial" w:cs="Arial"/>
                <w:b/>
                <w:bCs/>
                <w:lang w:val="en"/>
              </w:rPr>
            </w:pPr>
            <w:r w:rsidRPr="00FD1FC6">
              <w:rPr>
                <w:rFonts w:ascii="Arial" w:hAnsi="Arial" w:cs="Arial"/>
                <w:b/>
                <w:bCs/>
                <w:lang w:val="en"/>
              </w:rPr>
              <w:t>Aim</w:t>
            </w:r>
          </w:p>
          <w:p w14:paraId="56A7A6A5" w14:textId="77777777" w:rsidR="005B0A78" w:rsidRPr="00FD1FC6" w:rsidRDefault="005B0A78" w:rsidP="005B0A78">
            <w:pPr>
              <w:textAlignment w:val="baseline"/>
              <w:rPr>
                <w:rFonts w:ascii="Arial" w:hAnsi="Arial" w:cs="Arial"/>
                <w:bCs/>
                <w:lang w:val="en"/>
              </w:rPr>
            </w:pPr>
            <w:r w:rsidRPr="00FD1FC6">
              <w:rPr>
                <w:rFonts w:ascii="Arial" w:hAnsi="Arial" w:cs="Arial"/>
                <w:bCs/>
                <w:lang w:val="en"/>
              </w:rPr>
              <w:t>Ensure Counties have the powers and resources to meet the needs and aspirations of their residents on issues of particular importance to our councils and their communities.</w:t>
            </w:r>
          </w:p>
          <w:p w14:paraId="35036521" w14:textId="77777777" w:rsidR="005B0A78" w:rsidRPr="00FD1FC6" w:rsidRDefault="005B0A78" w:rsidP="005B0A78">
            <w:pPr>
              <w:jc w:val="center"/>
              <w:textAlignment w:val="baseline"/>
              <w:rPr>
                <w:rFonts w:ascii="Arial" w:hAnsi="Arial" w:cs="Arial"/>
                <w:bCs/>
                <w:i/>
                <w:lang w:val="en"/>
              </w:rPr>
            </w:pPr>
          </w:p>
          <w:p w14:paraId="11F217D4" w14:textId="370532AD" w:rsidR="005B0A78" w:rsidRPr="00FD1FC6" w:rsidRDefault="005B0A78" w:rsidP="005B0A78">
            <w:pPr>
              <w:textAlignment w:val="baseline"/>
              <w:rPr>
                <w:rFonts w:ascii="Arial" w:hAnsi="Arial" w:cs="Arial"/>
                <w:b/>
                <w:bCs/>
                <w:u w:val="single"/>
                <w:lang w:val="en"/>
              </w:rPr>
            </w:pPr>
            <w:r w:rsidRPr="00FD1FC6">
              <w:rPr>
                <w:rFonts w:ascii="Arial" w:hAnsi="Arial" w:cs="Arial"/>
                <w:b/>
                <w:bCs/>
                <w:u w:val="single"/>
                <w:lang w:val="en"/>
              </w:rPr>
              <w:t>CCN Core Functions</w:t>
            </w:r>
          </w:p>
          <w:p w14:paraId="76984F78" w14:textId="77777777" w:rsidR="00F3739A" w:rsidRPr="00FD1FC6" w:rsidRDefault="00F3739A" w:rsidP="005B0A78">
            <w:pPr>
              <w:textAlignment w:val="baseline"/>
              <w:rPr>
                <w:rFonts w:ascii="Arial" w:hAnsi="Arial" w:cs="Arial"/>
                <w:b/>
                <w:bCs/>
                <w:u w:val="single"/>
                <w:lang w:val="en"/>
              </w:rPr>
            </w:pPr>
          </w:p>
          <w:p w14:paraId="0F88D225" w14:textId="23A84B58" w:rsidR="005B0A78" w:rsidRPr="00FD1FC6" w:rsidRDefault="00C32FEF" w:rsidP="005B0A78">
            <w:pPr>
              <w:textAlignment w:val="baseline"/>
              <w:rPr>
                <w:rFonts w:ascii="Arial" w:hAnsi="Arial" w:cs="Arial"/>
                <w:b/>
                <w:bCs/>
                <w:u w:val="single"/>
                <w:lang w:val="en"/>
              </w:rPr>
            </w:pPr>
            <w:r w:rsidRPr="00FD1FC6">
              <w:rPr>
                <w:rFonts w:ascii="Arial" w:hAnsi="Arial" w:cs="Arial"/>
              </w:rPr>
              <w:t>The 201</w:t>
            </w:r>
            <w:r w:rsidR="00B7523F" w:rsidRPr="00FD1FC6">
              <w:rPr>
                <w:rFonts w:ascii="Arial" w:hAnsi="Arial" w:cs="Arial"/>
              </w:rPr>
              <w:t>9</w:t>
            </w:r>
            <w:r w:rsidRPr="00FD1FC6">
              <w:rPr>
                <w:rFonts w:ascii="Arial" w:hAnsi="Arial" w:cs="Arial"/>
              </w:rPr>
              <w:t>/</w:t>
            </w:r>
            <w:r w:rsidR="00B7523F" w:rsidRPr="00FD1FC6">
              <w:rPr>
                <w:rFonts w:ascii="Arial" w:hAnsi="Arial" w:cs="Arial"/>
              </w:rPr>
              <w:t>20</w:t>
            </w:r>
            <w:r w:rsidR="005B0A78" w:rsidRPr="00FD1FC6">
              <w:rPr>
                <w:rFonts w:ascii="Arial" w:hAnsi="Arial" w:cs="Arial"/>
              </w:rPr>
              <w:t xml:space="preserve"> business plan set out the ‘core business’ and activity that CCN delivers on behalf of our member councils as a special interest group (SIG) of the LGA, including; </w:t>
            </w:r>
          </w:p>
          <w:p w14:paraId="5D75F8A1" w14:textId="77777777" w:rsidR="00F3739A" w:rsidRPr="00FD1FC6" w:rsidRDefault="00F3739A" w:rsidP="005B0A78">
            <w:pPr>
              <w:textAlignment w:val="baseline"/>
              <w:rPr>
                <w:rFonts w:ascii="Arial" w:hAnsi="Arial" w:cs="Arial"/>
                <w:b/>
                <w:bCs/>
                <w:lang w:val="en"/>
              </w:rPr>
            </w:pPr>
          </w:p>
          <w:p w14:paraId="0C752EC6" w14:textId="77777777" w:rsidR="005B0A78" w:rsidRPr="00FD1FC6" w:rsidRDefault="005B0A78" w:rsidP="005B0A78">
            <w:pPr>
              <w:textAlignment w:val="baseline"/>
              <w:rPr>
                <w:rFonts w:ascii="Arial" w:hAnsi="Arial" w:cs="Arial"/>
                <w:lang w:val="en"/>
              </w:rPr>
            </w:pPr>
            <w:r w:rsidRPr="00FD1FC6">
              <w:rPr>
                <w:rFonts w:ascii="Arial" w:hAnsi="Arial" w:cs="Arial"/>
                <w:b/>
                <w:bCs/>
                <w:lang w:val="en"/>
              </w:rPr>
              <w:t>National Advocacy &amp; Representation</w:t>
            </w:r>
          </w:p>
          <w:p w14:paraId="0690296A" w14:textId="77777777" w:rsidR="005B0A78" w:rsidRPr="00FD1FC6" w:rsidRDefault="005B0A78" w:rsidP="005B0A78">
            <w:pPr>
              <w:textAlignment w:val="baseline"/>
              <w:rPr>
                <w:rFonts w:ascii="Arial" w:hAnsi="Arial" w:cs="Arial"/>
                <w:lang w:val="en"/>
              </w:rPr>
            </w:pPr>
            <w:r w:rsidRPr="00FD1FC6">
              <w:rPr>
                <w:rFonts w:ascii="Arial" w:hAnsi="Arial" w:cs="Arial"/>
                <w:lang w:val="en"/>
              </w:rPr>
              <w:t xml:space="preserve">Our network acts as the informed and representative voice for County Councils and Unitary Counties in England. We represent and advocate on behalf our members within the LGA; make direct representations to Whitehall departments; and collaborate closely with national stakeholders. </w:t>
            </w:r>
          </w:p>
          <w:p w14:paraId="639185EC" w14:textId="77777777" w:rsidR="005B0A78" w:rsidRPr="00FD1FC6" w:rsidRDefault="005B0A78" w:rsidP="005B0A78">
            <w:pPr>
              <w:textAlignment w:val="baseline"/>
              <w:rPr>
                <w:rFonts w:ascii="Arial" w:hAnsi="Arial" w:cs="Arial"/>
                <w:lang w:val="en"/>
              </w:rPr>
            </w:pPr>
          </w:p>
          <w:p w14:paraId="60CB9456" w14:textId="77777777" w:rsidR="005B0A78" w:rsidRPr="00FD1FC6" w:rsidRDefault="005B0A78" w:rsidP="005B0A78">
            <w:pPr>
              <w:textAlignment w:val="baseline"/>
              <w:rPr>
                <w:rFonts w:ascii="Arial" w:hAnsi="Arial" w:cs="Arial"/>
                <w:lang w:val="en"/>
              </w:rPr>
            </w:pPr>
            <w:r w:rsidRPr="00FD1FC6">
              <w:rPr>
                <w:rFonts w:ascii="Arial" w:hAnsi="Arial" w:cs="Arial"/>
                <w:b/>
                <w:bCs/>
                <w:lang w:val="en"/>
              </w:rPr>
              <w:t>Research &amp; Policy Development</w:t>
            </w:r>
          </w:p>
          <w:p w14:paraId="7D068CC4" w14:textId="77777777" w:rsidR="005B0A78" w:rsidRPr="00FD1FC6" w:rsidRDefault="005B0A78" w:rsidP="005B0A78">
            <w:pPr>
              <w:pStyle w:val="NormalWeb"/>
              <w:rPr>
                <w:rFonts w:ascii="Arial" w:hAnsi="Arial" w:cs="Arial"/>
                <w:sz w:val="22"/>
                <w:szCs w:val="22"/>
                <w:lang w:val="en" w:eastAsia="en-US"/>
              </w:rPr>
            </w:pPr>
            <w:r w:rsidRPr="00FD1FC6">
              <w:rPr>
                <w:rFonts w:ascii="Arial" w:hAnsi="Arial" w:cs="Arial"/>
                <w:sz w:val="22"/>
                <w:szCs w:val="22"/>
                <w:lang w:val="en"/>
              </w:rPr>
              <w:t>Combining our national level expertise and our members’ frontline policy experience we p</w:t>
            </w:r>
            <w:r w:rsidRPr="00FD1FC6">
              <w:rPr>
                <w:rFonts w:ascii="Arial" w:hAnsi="Arial" w:cs="Arial"/>
                <w:sz w:val="22"/>
                <w:szCs w:val="22"/>
                <w:lang w:val="en" w:eastAsia="en-US"/>
              </w:rPr>
              <w:t>roduce and commission sector-based, forward thinking, research on behalf of our members and the wider public sector to provide innovative policy solutions to key challenges facing our residents.</w:t>
            </w:r>
          </w:p>
          <w:p w14:paraId="7F53401F" w14:textId="77777777" w:rsidR="005B0A78" w:rsidRPr="00FD1FC6" w:rsidRDefault="005B0A78" w:rsidP="005B0A78">
            <w:pPr>
              <w:pStyle w:val="NormalWeb"/>
              <w:rPr>
                <w:rFonts w:ascii="Arial" w:hAnsi="Arial" w:cs="Arial"/>
                <w:sz w:val="22"/>
                <w:szCs w:val="22"/>
                <w:lang w:val="en" w:eastAsia="en-US"/>
              </w:rPr>
            </w:pPr>
          </w:p>
          <w:p w14:paraId="37CFEE75" w14:textId="77777777" w:rsidR="005B0A78" w:rsidRPr="00FD1FC6" w:rsidRDefault="005B0A78" w:rsidP="005B0A78">
            <w:pPr>
              <w:textAlignment w:val="baseline"/>
              <w:rPr>
                <w:rFonts w:ascii="Arial" w:hAnsi="Arial" w:cs="Arial"/>
                <w:b/>
                <w:lang w:val="en"/>
              </w:rPr>
            </w:pPr>
            <w:r w:rsidRPr="00FD1FC6">
              <w:rPr>
                <w:rFonts w:ascii="Arial" w:hAnsi="Arial" w:cs="Arial"/>
                <w:b/>
                <w:lang w:val="en"/>
              </w:rPr>
              <w:t>Sharing &amp; Promoting Best Practice</w:t>
            </w:r>
          </w:p>
          <w:p w14:paraId="3EFBC875" w14:textId="77777777" w:rsidR="005B0A78" w:rsidRPr="00FD1FC6" w:rsidRDefault="005B0A78" w:rsidP="005B0A78">
            <w:pPr>
              <w:textAlignment w:val="baseline"/>
              <w:rPr>
                <w:rFonts w:ascii="Arial" w:hAnsi="Arial" w:cs="Arial"/>
                <w:b/>
                <w:bCs/>
                <w:lang w:val="en"/>
              </w:rPr>
            </w:pPr>
            <w:r w:rsidRPr="00FD1FC6">
              <w:rPr>
                <w:rFonts w:ascii="Arial" w:hAnsi="Arial" w:cs="Arial"/>
                <w:lang w:val="en"/>
              </w:rPr>
              <w:t>Through various platforms, including an Annual Conference, workshops, seminars, publications, research and reports we identify and share best practice across our network to enable our members, and wider public sector, to tackle the economic and social problems faced by local communities.</w:t>
            </w:r>
          </w:p>
          <w:p w14:paraId="5C46150E" w14:textId="77777777" w:rsidR="005B0A78" w:rsidRPr="00FD1FC6" w:rsidRDefault="005B0A78" w:rsidP="005B0A78">
            <w:pPr>
              <w:textAlignment w:val="baseline"/>
              <w:rPr>
                <w:rFonts w:ascii="Arial" w:hAnsi="Arial" w:cs="Arial"/>
                <w:b/>
                <w:bCs/>
                <w:lang w:val="en"/>
              </w:rPr>
            </w:pPr>
          </w:p>
          <w:p w14:paraId="07A2B127" w14:textId="77777777" w:rsidR="005B0A78" w:rsidRPr="00FD1FC6" w:rsidRDefault="005B0A78" w:rsidP="005B0A78">
            <w:pPr>
              <w:pStyle w:val="NormalWeb"/>
              <w:rPr>
                <w:rFonts w:ascii="Arial" w:hAnsi="Arial" w:cs="Arial"/>
                <w:sz w:val="22"/>
                <w:szCs w:val="22"/>
                <w:lang w:val="en"/>
              </w:rPr>
            </w:pPr>
            <w:r w:rsidRPr="00FD1FC6">
              <w:rPr>
                <w:rStyle w:val="Strong"/>
                <w:rFonts w:ascii="Arial" w:hAnsi="Arial" w:cs="Arial"/>
                <w:sz w:val="22"/>
                <w:szCs w:val="22"/>
                <w:lang w:val="en"/>
              </w:rPr>
              <w:t>National Collaboration and Commissioning</w:t>
            </w:r>
          </w:p>
          <w:p w14:paraId="0772CA56" w14:textId="77777777" w:rsidR="005B0A78" w:rsidRPr="00FD1FC6" w:rsidRDefault="005B0A78" w:rsidP="005B0A78">
            <w:pPr>
              <w:pStyle w:val="NormalWeb"/>
              <w:rPr>
                <w:rFonts w:ascii="Arial" w:hAnsi="Arial" w:cs="Arial"/>
                <w:sz w:val="22"/>
                <w:szCs w:val="22"/>
                <w:lang w:val="en"/>
              </w:rPr>
            </w:pPr>
            <w:r w:rsidRPr="00FD1FC6">
              <w:rPr>
                <w:rFonts w:ascii="Arial" w:hAnsi="Arial" w:cs="Arial"/>
                <w:sz w:val="22"/>
                <w:szCs w:val="22"/>
                <w:lang w:val="en"/>
              </w:rPr>
              <w:t>The CCN works with a wide network of industry stakeholders. This includes the LGA, ACCE, SCT, ADASS, DCN and Professional Associations, as well as think-tanks, private and public sector local government partners. We seek to commission work to support our research, policy and advocacy to supplement key skills of the CCN team.</w:t>
            </w:r>
          </w:p>
          <w:p w14:paraId="59C8FC50" w14:textId="77777777" w:rsidR="005B0A78" w:rsidRPr="00FD1FC6" w:rsidRDefault="005B0A78" w:rsidP="005B0A78">
            <w:pPr>
              <w:pStyle w:val="NormalWeb"/>
              <w:rPr>
                <w:rFonts w:ascii="Arial" w:hAnsi="Arial" w:cs="Arial"/>
                <w:sz w:val="22"/>
                <w:szCs w:val="22"/>
                <w:lang w:val="en"/>
              </w:rPr>
            </w:pPr>
          </w:p>
          <w:p w14:paraId="0E847650" w14:textId="77777777" w:rsidR="005B0A78" w:rsidRPr="00FD1FC6" w:rsidRDefault="005B0A78" w:rsidP="005B0A78">
            <w:pPr>
              <w:textAlignment w:val="baseline"/>
              <w:rPr>
                <w:rFonts w:ascii="Arial" w:hAnsi="Arial" w:cs="Arial"/>
                <w:b/>
                <w:bCs/>
                <w:lang w:val="en"/>
              </w:rPr>
            </w:pPr>
            <w:r w:rsidRPr="00FD1FC6">
              <w:rPr>
                <w:rFonts w:ascii="Arial" w:hAnsi="Arial" w:cs="Arial"/>
                <w:b/>
                <w:bCs/>
                <w:lang w:val="en"/>
              </w:rPr>
              <w:t xml:space="preserve">Communications &amp; Public Affairs </w:t>
            </w:r>
          </w:p>
          <w:p w14:paraId="0ABB8819" w14:textId="77777777" w:rsidR="005B0A78" w:rsidRPr="00FD1FC6" w:rsidRDefault="005B0A78" w:rsidP="005B0A78">
            <w:pPr>
              <w:rPr>
                <w:rFonts w:ascii="Arial" w:hAnsi="Arial" w:cs="Arial"/>
              </w:rPr>
            </w:pPr>
            <w:r w:rsidRPr="00FD1FC6">
              <w:rPr>
                <w:rFonts w:ascii="Arial" w:hAnsi="Arial" w:cs="Arial"/>
                <w:lang w:val="en"/>
              </w:rPr>
              <w:t xml:space="preserve">CCN acts to raise the profile of the network and represent County and County Unitary Councils in the broadcast, online and print media; articulating members’ views, showcasing best practice, </w:t>
            </w:r>
            <w:proofErr w:type="spellStart"/>
            <w:r w:rsidRPr="00FD1FC6">
              <w:rPr>
                <w:rFonts w:ascii="Arial" w:hAnsi="Arial" w:cs="Arial"/>
                <w:lang w:val="en"/>
              </w:rPr>
              <w:t>neutralising</w:t>
            </w:r>
            <w:proofErr w:type="spellEnd"/>
            <w:r w:rsidRPr="00FD1FC6">
              <w:rPr>
                <w:rFonts w:ascii="Arial" w:hAnsi="Arial" w:cs="Arial"/>
                <w:lang w:val="en"/>
              </w:rPr>
              <w:t xml:space="preserve"> general threats to our members’ reputation. CCN seeks to influence national stakeholders through a comprehensive public affairs strategy -engaging civil servants, Ministers and other key influencers.</w:t>
            </w:r>
          </w:p>
          <w:p w14:paraId="5760E0ED" w14:textId="77777777" w:rsidR="005B0A78" w:rsidRPr="00FD1FC6" w:rsidRDefault="005B0A78" w:rsidP="005B0A78">
            <w:pPr>
              <w:rPr>
                <w:rFonts w:ascii="Arial" w:hAnsi="Arial" w:cs="Arial"/>
              </w:rPr>
            </w:pPr>
          </w:p>
          <w:p w14:paraId="231DC8E3" w14:textId="77777777" w:rsidR="005B0A78" w:rsidRPr="00FD1FC6" w:rsidRDefault="005B0A78" w:rsidP="005B0A78">
            <w:pPr>
              <w:rPr>
                <w:rFonts w:ascii="Arial" w:hAnsi="Arial" w:cs="Arial"/>
                <w:b/>
                <w:u w:val="single"/>
              </w:rPr>
            </w:pPr>
            <w:r w:rsidRPr="00FD1FC6">
              <w:rPr>
                <w:rFonts w:ascii="Arial" w:hAnsi="Arial" w:cs="Arial"/>
                <w:b/>
                <w:u w:val="single"/>
              </w:rPr>
              <w:t>Political Leadership</w:t>
            </w:r>
          </w:p>
          <w:p w14:paraId="48B0664F" w14:textId="77777777" w:rsidR="005B0A78" w:rsidRPr="00FD1FC6" w:rsidRDefault="005B0A78" w:rsidP="005B0A78">
            <w:pPr>
              <w:rPr>
                <w:rFonts w:ascii="Arial" w:hAnsi="Arial" w:cs="Arial"/>
              </w:rPr>
            </w:pPr>
          </w:p>
          <w:p w14:paraId="3251C73B" w14:textId="5CD97E7B" w:rsidR="005B0A78" w:rsidRPr="00FD1FC6" w:rsidRDefault="005B0A78" w:rsidP="005B0A78">
            <w:pPr>
              <w:rPr>
                <w:rFonts w:ascii="Arial" w:hAnsi="Arial" w:cs="Arial"/>
              </w:rPr>
            </w:pPr>
            <w:r w:rsidRPr="00FD1FC6">
              <w:rPr>
                <w:rFonts w:ascii="Arial" w:hAnsi="Arial" w:cs="Arial"/>
              </w:rPr>
              <w:t xml:space="preserve">Each Council in CCN membership nominates four elected members to serve on the </w:t>
            </w:r>
            <w:r w:rsidRPr="00FD1FC6">
              <w:rPr>
                <w:rFonts w:ascii="Arial" w:hAnsi="Arial" w:cs="Arial"/>
                <w:b/>
              </w:rPr>
              <w:t>CCN Council</w:t>
            </w:r>
            <w:r w:rsidRPr="00FD1FC6">
              <w:rPr>
                <w:rFonts w:ascii="Arial" w:hAnsi="Arial" w:cs="Arial"/>
              </w:rPr>
              <w:t xml:space="preserve">, and the Leader of each member council sits on the </w:t>
            </w:r>
            <w:r w:rsidRPr="00FD1FC6">
              <w:rPr>
                <w:rFonts w:ascii="Arial" w:hAnsi="Arial" w:cs="Arial"/>
                <w:b/>
              </w:rPr>
              <w:t>CCN Executive Committee</w:t>
            </w:r>
            <w:r w:rsidRPr="00FD1FC6">
              <w:rPr>
                <w:rFonts w:ascii="Arial" w:hAnsi="Arial" w:cs="Arial"/>
              </w:rPr>
              <w:t xml:space="preserve">.  Top up places are used to ensure </w:t>
            </w:r>
            <w:r w:rsidR="00A91B69" w:rsidRPr="00FD1FC6">
              <w:rPr>
                <w:rFonts w:ascii="Arial" w:hAnsi="Arial" w:cs="Arial"/>
              </w:rPr>
              <w:t xml:space="preserve">political </w:t>
            </w:r>
            <w:r w:rsidRPr="00FD1FC6">
              <w:rPr>
                <w:rFonts w:ascii="Arial" w:hAnsi="Arial" w:cs="Arial"/>
              </w:rPr>
              <w:t xml:space="preserve">proportionality on both CCN Council and Executive Committees. </w:t>
            </w:r>
          </w:p>
          <w:p w14:paraId="0654F6CF" w14:textId="77777777" w:rsidR="005B0A78" w:rsidRPr="00FD1FC6" w:rsidRDefault="005B0A78" w:rsidP="005B0A78">
            <w:pPr>
              <w:rPr>
                <w:rFonts w:ascii="Arial" w:hAnsi="Arial" w:cs="Arial"/>
              </w:rPr>
            </w:pPr>
          </w:p>
          <w:p w14:paraId="30F41BD1" w14:textId="27AD1B83" w:rsidR="005B0A78" w:rsidRPr="00FD1FC6" w:rsidRDefault="005B0A78" w:rsidP="005B0A78">
            <w:pPr>
              <w:rPr>
                <w:rFonts w:ascii="Arial" w:hAnsi="Arial" w:cs="Arial"/>
                <w:lang w:val="en-US"/>
              </w:rPr>
            </w:pPr>
            <w:r w:rsidRPr="00FD1FC6">
              <w:rPr>
                <w:rFonts w:ascii="Arial" w:hAnsi="Arial" w:cs="Arial"/>
              </w:rPr>
              <w:t xml:space="preserve">The CCN Council AGM elects the </w:t>
            </w:r>
            <w:r w:rsidRPr="00FD1FC6">
              <w:rPr>
                <w:rFonts w:ascii="Arial" w:hAnsi="Arial" w:cs="Arial"/>
                <w:b/>
              </w:rPr>
              <w:t>CCN Management Committee</w:t>
            </w:r>
            <w:r w:rsidRPr="00FD1FC6">
              <w:rPr>
                <w:rFonts w:ascii="Arial" w:hAnsi="Arial" w:cs="Arial"/>
              </w:rPr>
              <w:t xml:space="preserve"> which comprises</w:t>
            </w:r>
            <w:r w:rsidR="006955CC" w:rsidRPr="00FD1FC6">
              <w:rPr>
                <w:rFonts w:ascii="Arial" w:hAnsi="Arial" w:cs="Arial"/>
              </w:rPr>
              <w:t xml:space="preserve"> the Chairman and a Vice Chairme</w:t>
            </w:r>
            <w:r w:rsidRPr="00FD1FC6">
              <w:rPr>
                <w:rFonts w:ascii="Arial" w:hAnsi="Arial" w:cs="Arial"/>
              </w:rPr>
              <w:t xml:space="preserve">n from each of the political groups. </w:t>
            </w:r>
            <w:r w:rsidRPr="00FD1FC6">
              <w:rPr>
                <w:rFonts w:ascii="Arial" w:hAnsi="Arial" w:cs="Arial"/>
                <w:lang w:val="en-US"/>
              </w:rPr>
              <w:t>The members of the CCN Management Committee elected at the AGM September 2016 are:</w:t>
            </w:r>
          </w:p>
          <w:p w14:paraId="67B836E0" w14:textId="77777777" w:rsidR="00DA4D30" w:rsidRPr="00FD1FC6" w:rsidRDefault="00DA4D30" w:rsidP="005B0A78">
            <w:pPr>
              <w:rPr>
                <w:rFonts w:ascii="Arial" w:hAnsi="Arial" w:cs="Arial"/>
                <w:lang w:val="en-US"/>
              </w:rPr>
            </w:pPr>
          </w:p>
          <w:p w14:paraId="1FDBFA2B" w14:textId="61E53B3E" w:rsidR="005B0A78" w:rsidRPr="00FD1FC6" w:rsidRDefault="00DA4D30" w:rsidP="005B0A78">
            <w:pPr>
              <w:numPr>
                <w:ilvl w:val="0"/>
                <w:numId w:val="1"/>
              </w:numPr>
              <w:spacing w:after="120"/>
              <w:ind w:left="264"/>
              <w:rPr>
                <w:rFonts w:ascii="Arial" w:hAnsi="Arial" w:cs="Arial"/>
                <w:color w:val="000000"/>
                <w:lang w:val="en-US"/>
              </w:rPr>
            </w:pPr>
            <w:r w:rsidRPr="00FD1FC6">
              <w:rPr>
                <w:rFonts w:ascii="Arial" w:hAnsi="Arial" w:cs="Arial"/>
                <w:b/>
                <w:lang w:val="en-US"/>
              </w:rPr>
              <w:t xml:space="preserve">Chairman: </w:t>
            </w:r>
            <w:r w:rsidR="005B0A78" w:rsidRPr="00FD1FC6">
              <w:rPr>
                <w:rFonts w:ascii="Arial" w:hAnsi="Arial" w:cs="Arial"/>
                <w:lang w:val="en-US"/>
              </w:rPr>
              <w:t xml:space="preserve">Cllr Paul Carter (Kent County Council) </w:t>
            </w:r>
          </w:p>
          <w:p w14:paraId="551903E9" w14:textId="77777777" w:rsidR="005B0A78" w:rsidRPr="00FD1FC6" w:rsidRDefault="005B0A78" w:rsidP="005B0A78">
            <w:pPr>
              <w:numPr>
                <w:ilvl w:val="0"/>
                <w:numId w:val="1"/>
              </w:numPr>
              <w:ind w:left="264"/>
              <w:rPr>
                <w:rFonts w:ascii="Arial" w:hAnsi="Arial" w:cs="Arial"/>
                <w:color w:val="000000"/>
                <w:lang w:val="en-US"/>
              </w:rPr>
            </w:pPr>
            <w:r w:rsidRPr="00FD1FC6">
              <w:rPr>
                <w:rFonts w:ascii="Arial" w:hAnsi="Arial" w:cs="Arial"/>
                <w:b/>
                <w:lang w:val="en-US"/>
              </w:rPr>
              <w:t xml:space="preserve">Vice Chairmen </w:t>
            </w:r>
            <w:r w:rsidRPr="00FD1FC6">
              <w:rPr>
                <w:rFonts w:ascii="Arial" w:hAnsi="Arial" w:cs="Arial"/>
                <w:lang w:val="en-US"/>
              </w:rPr>
              <w:t xml:space="preserve"> </w:t>
            </w:r>
          </w:p>
          <w:p w14:paraId="3BB7D5A4" w14:textId="577BB39E" w:rsidR="005B0A78" w:rsidRPr="00FD1FC6" w:rsidRDefault="00DA4D30" w:rsidP="005B0A78">
            <w:pPr>
              <w:ind w:left="264"/>
              <w:rPr>
                <w:rFonts w:ascii="Arial" w:hAnsi="Arial" w:cs="Arial"/>
                <w:color w:val="000000"/>
                <w:lang w:val="en-US"/>
              </w:rPr>
            </w:pPr>
            <w:r w:rsidRPr="00FD1FC6">
              <w:rPr>
                <w:rFonts w:ascii="Arial" w:hAnsi="Arial" w:cs="Arial"/>
                <w:color w:val="000000"/>
              </w:rPr>
              <w:t xml:space="preserve"> </w:t>
            </w:r>
            <w:r w:rsidR="005B0A78" w:rsidRPr="00FD1FC6">
              <w:rPr>
                <w:rFonts w:ascii="Arial" w:hAnsi="Arial" w:cs="Arial"/>
                <w:color w:val="000000"/>
              </w:rPr>
              <w:t>Cllr</w:t>
            </w:r>
            <w:r w:rsidR="005B0A78" w:rsidRPr="00FD1FC6">
              <w:rPr>
                <w:rFonts w:ascii="Arial" w:hAnsi="Arial" w:cs="Arial"/>
                <w:color w:val="000000"/>
                <w:lang w:val="en-US"/>
              </w:rPr>
              <w:t xml:space="preserve"> Philip Atkins (Staffordshire County Council)</w:t>
            </w:r>
          </w:p>
          <w:p w14:paraId="168BBFCF" w14:textId="76AB094D" w:rsidR="005B0A78" w:rsidRPr="00FD1FC6" w:rsidRDefault="00DA4D30" w:rsidP="005B0A78">
            <w:pPr>
              <w:ind w:left="264"/>
              <w:rPr>
                <w:rFonts w:ascii="Arial" w:hAnsi="Arial" w:cs="Arial"/>
                <w:color w:val="000000"/>
                <w:lang w:val="en-US"/>
              </w:rPr>
            </w:pPr>
            <w:r w:rsidRPr="00FD1FC6">
              <w:rPr>
                <w:rFonts w:ascii="Arial" w:hAnsi="Arial" w:cs="Arial"/>
                <w:color w:val="000000"/>
                <w:lang w:val="en-US"/>
              </w:rPr>
              <w:t xml:space="preserve"> </w:t>
            </w:r>
            <w:r w:rsidR="00A97C29" w:rsidRPr="00FD1FC6">
              <w:rPr>
                <w:rFonts w:ascii="Arial" w:hAnsi="Arial" w:cs="Arial"/>
                <w:color w:val="000000"/>
                <w:lang w:val="en-US"/>
              </w:rPr>
              <w:t>Cllr Simon Henig</w:t>
            </w:r>
            <w:r w:rsidR="005B0A78" w:rsidRPr="00FD1FC6">
              <w:rPr>
                <w:rFonts w:ascii="Arial" w:hAnsi="Arial" w:cs="Arial"/>
                <w:color w:val="000000"/>
                <w:lang w:val="en-US"/>
              </w:rPr>
              <w:t xml:space="preserve"> </w:t>
            </w:r>
            <w:r w:rsidR="00A97C29" w:rsidRPr="00FD1FC6">
              <w:rPr>
                <w:rFonts w:ascii="Arial" w:hAnsi="Arial" w:cs="Arial"/>
                <w:color w:val="000000"/>
                <w:lang w:val="en-US"/>
              </w:rPr>
              <w:t>(Durham</w:t>
            </w:r>
            <w:r w:rsidR="005B0A78" w:rsidRPr="00FD1FC6">
              <w:rPr>
                <w:rFonts w:ascii="Arial" w:hAnsi="Arial" w:cs="Arial"/>
                <w:color w:val="000000"/>
                <w:lang w:val="en-US"/>
              </w:rPr>
              <w:t xml:space="preserve"> County Council) </w:t>
            </w:r>
          </w:p>
          <w:p w14:paraId="0A4A29C4" w14:textId="3C6C50EE" w:rsidR="005B0A78" w:rsidRPr="00FD1FC6" w:rsidRDefault="00DA4D30" w:rsidP="005B0A78">
            <w:pPr>
              <w:ind w:left="264"/>
              <w:rPr>
                <w:rFonts w:ascii="Arial" w:hAnsi="Arial" w:cs="Arial"/>
                <w:lang w:val="en-US"/>
              </w:rPr>
            </w:pPr>
            <w:r w:rsidRPr="00FD1FC6">
              <w:rPr>
                <w:rFonts w:ascii="Arial" w:hAnsi="Arial" w:cs="Arial"/>
                <w:color w:val="000000"/>
                <w:lang w:val="en-US"/>
              </w:rPr>
              <w:t xml:space="preserve"> </w:t>
            </w:r>
            <w:r w:rsidR="005B0A78" w:rsidRPr="00FD1FC6">
              <w:rPr>
                <w:rFonts w:ascii="Arial" w:hAnsi="Arial" w:cs="Arial"/>
                <w:color w:val="000000"/>
                <w:lang w:val="en-US"/>
              </w:rPr>
              <w:t>Cllr Jon Hubbard  (Wiltshire Council)</w:t>
            </w:r>
          </w:p>
          <w:p w14:paraId="22699906" w14:textId="77777777" w:rsidR="00DA4D30" w:rsidRPr="00FD1FC6" w:rsidRDefault="00DA4D30" w:rsidP="005B0A78">
            <w:pPr>
              <w:rPr>
                <w:rFonts w:ascii="Arial" w:hAnsi="Arial" w:cs="Arial"/>
              </w:rPr>
            </w:pPr>
          </w:p>
          <w:p w14:paraId="233BC427" w14:textId="77777777" w:rsidR="005B0A78" w:rsidRPr="00FD1FC6" w:rsidRDefault="005B0A78" w:rsidP="005B0A78">
            <w:pPr>
              <w:rPr>
                <w:rFonts w:ascii="Arial" w:hAnsi="Arial" w:cs="Arial"/>
              </w:rPr>
            </w:pPr>
            <w:r w:rsidRPr="00FD1FC6">
              <w:rPr>
                <w:rFonts w:ascii="Arial" w:hAnsi="Arial" w:cs="Arial"/>
              </w:rPr>
              <w:t xml:space="preserve">CCN also has eight Spokesmen who have been appointed to lead on specific issues in relation to the CCN work programme. </w:t>
            </w:r>
          </w:p>
          <w:p w14:paraId="46E0D419" w14:textId="77777777" w:rsidR="005B0A78" w:rsidRPr="00FD1FC6" w:rsidRDefault="005B0A78" w:rsidP="005B0A78">
            <w:pPr>
              <w:rPr>
                <w:rFonts w:ascii="Arial" w:hAnsi="Arial" w:cs="Arial"/>
              </w:rPr>
            </w:pPr>
          </w:p>
          <w:p w14:paraId="3A35AB4F" w14:textId="77777777" w:rsidR="005B0A78" w:rsidRPr="00FD1FC6" w:rsidRDefault="005B0A78" w:rsidP="005B0A78">
            <w:pPr>
              <w:rPr>
                <w:rFonts w:ascii="Arial" w:hAnsi="Arial" w:cs="Arial"/>
                <w:b/>
                <w:u w:val="single"/>
              </w:rPr>
            </w:pPr>
            <w:r w:rsidRPr="00FD1FC6">
              <w:rPr>
                <w:rFonts w:ascii="Arial" w:hAnsi="Arial" w:cs="Arial"/>
                <w:b/>
                <w:u w:val="single"/>
              </w:rPr>
              <w:t>CCN Officer Team</w:t>
            </w:r>
          </w:p>
          <w:p w14:paraId="37F9C294" w14:textId="77777777" w:rsidR="005B0A78" w:rsidRPr="00FD1FC6" w:rsidRDefault="005B0A78" w:rsidP="005B0A78">
            <w:pPr>
              <w:rPr>
                <w:rFonts w:ascii="Arial" w:hAnsi="Arial" w:cs="Arial"/>
              </w:rPr>
            </w:pPr>
          </w:p>
          <w:p w14:paraId="03AA692F" w14:textId="1351C223" w:rsidR="005B0A78" w:rsidRPr="00FD1FC6" w:rsidRDefault="005B0A78" w:rsidP="005B0A78">
            <w:pPr>
              <w:rPr>
                <w:rFonts w:ascii="Arial" w:hAnsi="Arial" w:cs="Arial"/>
              </w:rPr>
            </w:pPr>
            <w:r w:rsidRPr="00FD1FC6">
              <w:rPr>
                <w:rFonts w:ascii="Arial" w:hAnsi="Arial" w:cs="Arial"/>
              </w:rPr>
              <w:t xml:space="preserve">The work of the network is supported by a small core team based in Local Government House in Westminster. </w:t>
            </w:r>
          </w:p>
          <w:p w14:paraId="3B91D324" w14:textId="77777777" w:rsidR="005B0A78" w:rsidRPr="00FD1FC6" w:rsidRDefault="005B0A78" w:rsidP="005B0A78">
            <w:pPr>
              <w:rPr>
                <w:rFonts w:ascii="Arial" w:hAnsi="Arial" w:cs="Arial"/>
              </w:rPr>
            </w:pPr>
          </w:p>
          <w:p w14:paraId="50BB38F3" w14:textId="16FDE572" w:rsidR="005B0A78" w:rsidRPr="00FD1FC6" w:rsidRDefault="005B0A78" w:rsidP="005B0A78">
            <w:pPr>
              <w:rPr>
                <w:rFonts w:ascii="Arial" w:hAnsi="Arial" w:cs="Arial"/>
              </w:rPr>
            </w:pPr>
            <w:r w:rsidRPr="00FD1FC6">
              <w:rPr>
                <w:rFonts w:ascii="Arial" w:hAnsi="Arial" w:cs="Arial"/>
                <w:b/>
              </w:rPr>
              <w:t xml:space="preserve">Director                   </w:t>
            </w:r>
            <w:r w:rsidR="00DA4D30" w:rsidRPr="00FD1FC6">
              <w:rPr>
                <w:rFonts w:ascii="Arial" w:hAnsi="Arial" w:cs="Arial"/>
                <w:b/>
              </w:rPr>
              <w:t xml:space="preserve">                                 </w:t>
            </w:r>
            <w:r w:rsidRPr="00FD1FC6">
              <w:rPr>
                <w:rFonts w:ascii="Arial" w:hAnsi="Arial" w:cs="Arial"/>
              </w:rPr>
              <w:t>Simon Edwards</w:t>
            </w:r>
          </w:p>
          <w:p w14:paraId="39849201" w14:textId="77777777" w:rsidR="005B0A78" w:rsidRPr="00FD1FC6" w:rsidRDefault="005B0A78" w:rsidP="005B0A78">
            <w:pPr>
              <w:rPr>
                <w:rFonts w:ascii="Arial" w:hAnsi="Arial" w:cs="Arial"/>
              </w:rPr>
            </w:pPr>
            <w:r w:rsidRPr="00FD1FC6">
              <w:rPr>
                <w:rFonts w:ascii="Arial" w:hAnsi="Arial" w:cs="Arial"/>
                <w:b/>
              </w:rPr>
              <w:t>Head of Policy &amp; Communications</w:t>
            </w:r>
            <w:r w:rsidRPr="00FD1FC6">
              <w:rPr>
                <w:rFonts w:ascii="Arial" w:hAnsi="Arial" w:cs="Arial"/>
              </w:rPr>
              <w:t xml:space="preserve">       James Maker</w:t>
            </w:r>
          </w:p>
          <w:p w14:paraId="2DE1F97F" w14:textId="3676E384" w:rsidR="005B0A78" w:rsidRPr="00FD1FC6" w:rsidRDefault="005B0A78" w:rsidP="005B0A78">
            <w:pPr>
              <w:rPr>
                <w:rFonts w:ascii="Arial" w:hAnsi="Arial" w:cs="Arial"/>
              </w:rPr>
            </w:pPr>
            <w:r w:rsidRPr="00FD1FC6">
              <w:rPr>
                <w:rFonts w:ascii="Arial" w:hAnsi="Arial" w:cs="Arial"/>
                <w:b/>
              </w:rPr>
              <w:t>Senior Policy Officer</w:t>
            </w:r>
            <w:r w:rsidRPr="00FD1FC6">
              <w:rPr>
                <w:rFonts w:ascii="Arial" w:hAnsi="Arial" w:cs="Arial"/>
              </w:rPr>
              <w:t xml:space="preserve"> </w:t>
            </w:r>
            <w:r w:rsidRPr="00FD1FC6">
              <w:rPr>
                <w:rFonts w:ascii="Arial" w:hAnsi="Arial" w:cs="Arial"/>
              </w:rPr>
              <w:tab/>
              <w:t xml:space="preserve">                   </w:t>
            </w:r>
            <w:r w:rsidR="00B7523F" w:rsidRPr="00FD1FC6">
              <w:rPr>
                <w:rFonts w:ascii="Arial" w:hAnsi="Arial" w:cs="Arial"/>
              </w:rPr>
              <w:t>Jonathan Rallings</w:t>
            </w:r>
          </w:p>
          <w:p w14:paraId="512D3B67" w14:textId="255805E1" w:rsidR="005B0A78" w:rsidRPr="00FD1FC6" w:rsidRDefault="005B0A78" w:rsidP="005B0A78">
            <w:pPr>
              <w:rPr>
                <w:rFonts w:ascii="Arial" w:hAnsi="Arial" w:cs="Arial"/>
              </w:rPr>
            </w:pPr>
            <w:r w:rsidRPr="00FD1FC6">
              <w:rPr>
                <w:rFonts w:ascii="Arial" w:hAnsi="Arial" w:cs="Arial"/>
                <w:b/>
              </w:rPr>
              <w:t>Senior Policy Officer</w:t>
            </w:r>
            <w:r w:rsidRPr="00FD1FC6">
              <w:rPr>
                <w:rFonts w:ascii="Arial" w:hAnsi="Arial" w:cs="Arial"/>
              </w:rPr>
              <w:t xml:space="preserve">                             </w:t>
            </w:r>
            <w:r w:rsidR="00DA4D30" w:rsidRPr="00FD1FC6">
              <w:rPr>
                <w:rFonts w:ascii="Arial" w:hAnsi="Arial" w:cs="Arial"/>
              </w:rPr>
              <w:t xml:space="preserve">  </w:t>
            </w:r>
            <w:r w:rsidR="00A97C29" w:rsidRPr="00FD1FC6">
              <w:rPr>
                <w:rFonts w:ascii="Arial" w:hAnsi="Arial" w:cs="Arial"/>
              </w:rPr>
              <w:t>Peter French</w:t>
            </w:r>
          </w:p>
          <w:p w14:paraId="673C14A7" w14:textId="5F8E17DC" w:rsidR="00A97C29" w:rsidRPr="00FD1FC6" w:rsidRDefault="00A97C29" w:rsidP="005B0A78">
            <w:pPr>
              <w:rPr>
                <w:rFonts w:ascii="Arial" w:hAnsi="Arial" w:cs="Arial"/>
              </w:rPr>
            </w:pPr>
            <w:r w:rsidRPr="00FD1FC6">
              <w:rPr>
                <w:rFonts w:ascii="Arial" w:hAnsi="Arial" w:cs="Arial"/>
                <w:b/>
              </w:rPr>
              <w:t>Senior Policy</w:t>
            </w:r>
            <w:r w:rsidR="00C01F91" w:rsidRPr="00FD1FC6">
              <w:rPr>
                <w:rFonts w:ascii="Arial" w:hAnsi="Arial" w:cs="Arial"/>
                <w:b/>
              </w:rPr>
              <w:t xml:space="preserve"> &amp; Public Affairs Officer</w:t>
            </w:r>
            <w:r w:rsidRPr="00FD1FC6">
              <w:rPr>
                <w:rFonts w:ascii="Arial" w:hAnsi="Arial" w:cs="Arial"/>
              </w:rPr>
              <w:t xml:space="preserve">   James Holden</w:t>
            </w:r>
          </w:p>
          <w:p w14:paraId="4F4CB615" w14:textId="3CE65CCF" w:rsidR="005B0A78" w:rsidRPr="00FD1FC6" w:rsidRDefault="005B0A78" w:rsidP="005B0A78">
            <w:pPr>
              <w:rPr>
                <w:rFonts w:ascii="Arial" w:hAnsi="Arial" w:cs="Arial"/>
              </w:rPr>
            </w:pPr>
            <w:r w:rsidRPr="00FD1FC6">
              <w:rPr>
                <w:rFonts w:ascii="Arial" w:hAnsi="Arial" w:cs="Arial"/>
                <w:b/>
              </w:rPr>
              <w:t>Media &amp; Communications Officer</w:t>
            </w:r>
            <w:r w:rsidRPr="00FD1FC6">
              <w:rPr>
                <w:rFonts w:ascii="Arial" w:hAnsi="Arial" w:cs="Arial"/>
              </w:rPr>
              <w:t xml:space="preserve">        </w:t>
            </w:r>
            <w:r w:rsidR="00DA4D30" w:rsidRPr="00FD1FC6">
              <w:rPr>
                <w:rFonts w:ascii="Arial" w:hAnsi="Arial" w:cs="Arial"/>
              </w:rPr>
              <w:t xml:space="preserve"> </w:t>
            </w:r>
            <w:r w:rsidRPr="00FD1FC6">
              <w:rPr>
                <w:rFonts w:ascii="Arial" w:hAnsi="Arial" w:cs="Arial"/>
              </w:rPr>
              <w:t xml:space="preserve"> Ian Burbidge </w:t>
            </w:r>
          </w:p>
          <w:p w14:paraId="5520E4E2" w14:textId="13D8C365" w:rsidR="005B0A78" w:rsidRPr="00FD1FC6" w:rsidRDefault="005B0A78" w:rsidP="00F3739A">
            <w:pPr>
              <w:tabs>
                <w:tab w:val="left" w:pos="3756"/>
                <w:tab w:val="left" w:pos="4164"/>
              </w:tabs>
              <w:rPr>
                <w:rFonts w:ascii="Arial" w:hAnsi="Arial" w:cs="Arial"/>
              </w:rPr>
            </w:pPr>
          </w:p>
        </w:tc>
      </w:tr>
    </w:tbl>
    <w:p w14:paraId="22A5AE30" w14:textId="77777777" w:rsidR="00C7371B" w:rsidRPr="00FD1FC6" w:rsidRDefault="00C7371B">
      <w:pPr>
        <w:rPr>
          <w:rFonts w:ascii="Arial" w:hAnsi="Arial" w:cs="Arial"/>
        </w:rPr>
      </w:pPr>
    </w:p>
    <w:tbl>
      <w:tblPr>
        <w:tblStyle w:val="TableGrid"/>
        <w:tblW w:w="0" w:type="auto"/>
        <w:tblLook w:val="04A0" w:firstRow="1" w:lastRow="0" w:firstColumn="1" w:lastColumn="0" w:noHBand="0" w:noVBand="1"/>
      </w:tblPr>
      <w:tblGrid>
        <w:gridCol w:w="9016"/>
      </w:tblGrid>
      <w:tr w:rsidR="00C7371B" w:rsidRPr="00FD1FC6" w14:paraId="22A5AE4B" w14:textId="77777777" w:rsidTr="00685DED">
        <w:tc>
          <w:tcPr>
            <w:tcW w:w="9016" w:type="dxa"/>
          </w:tcPr>
          <w:p w14:paraId="22A5AE42" w14:textId="5B636AB8" w:rsidR="00C7371B" w:rsidRPr="00FD1FC6" w:rsidRDefault="00C7371B" w:rsidP="000D7652">
            <w:pPr>
              <w:pStyle w:val="NormalWeb"/>
              <w:spacing w:before="100" w:beforeAutospacing="1" w:after="100" w:afterAutospacing="1"/>
              <w:textAlignment w:val="auto"/>
              <w:rPr>
                <w:rFonts w:ascii="Arial" w:hAnsi="Arial" w:cs="Arial"/>
                <w:b/>
                <w:bCs/>
                <w:sz w:val="22"/>
                <w:szCs w:val="22"/>
              </w:rPr>
            </w:pPr>
            <w:r w:rsidRPr="00FD1FC6">
              <w:rPr>
                <w:rFonts w:ascii="Arial" w:hAnsi="Arial" w:cs="Arial"/>
                <w:b/>
                <w:bCs/>
                <w:sz w:val="22"/>
                <w:szCs w:val="22"/>
              </w:rPr>
              <w:t xml:space="preserve">Key Activities / Outcomes of work undertaken </w:t>
            </w:r>
          </w:p>
          <w:p w14:paraId="7B81B879" w14:textId="6A30C0C7" w:rsidR="00F3739A" w:rsidRPr="00FD1FC6" w:rsidRDefault="003604B3" w:rsidP="000D7652">
            <w:pPr>
              <w:pStyle w:val="NormalWeb"/>
              <w:spacing w:before="100" w:beforeAutospacing="1" w:after="100" w:afterAutospacing="1"/>
              <w:textAlignment w:val="auto"/>
              <w:rPr>
                <w:rFonts w:ascii="Arial" w:hAnsi="Arial" w:cs="Arial"/>
                <w:color w:val="164451"/>
                <w:sz w:val="22"/>
                <w:szCs w:val="22"/>
              </w:rPr>
            </w:pPr>
            <w:r w:rsidRPr="00FD1FC6">
              <w:rPr>
                <w:rFonts w:ascii="Arial" w:hAnsi="Arial" w:cs="Arial"/>
                <w:sz w:val="22"/>
                <w:szCs w:val="22"/>
              </w:rPr>
              <w:t>Over the past 12 months CCN has succeeded in delivering the core objectives set out in</w:t>
            </w:r>
            <w:r w:rsidR="006F7293" w:rsidRPr="00FD1FC6">
              <w:rPr>
                <w:rFonts w:ascii="Arial" w:hAnsi="Arial" w:cs="Arial"/>
                <w:sz w:val="22"/>
                <w:szCs w:val="22"/>
              </w:rPr>
              <w:t xml:space="preserve"> </w:t>
            </w:r>
            <w:r w:rsidR="006F7293" w:rsidRPr="00FD1FC6">
              <w:rPr>
                <w:rFonts w:ascii="Arial" w:hAnsi="Arial" w:cs="Arial"/>
                <w:color w:val="164451"/>
                <w:sz w:val="22"/>
                <w:szCs w:val="22"/>
              </w:rPr>
              <w:t>o</w:t>
            </w:r>
            <w:r w:rsidR="000C5996" w:rsidRPr="00FD1FC6">
              <w:rPr>
                <w:rFonts w:ascii="Arial" w:hAnsi="Arial" w:cs="Arial"/>
                <w:color w:val="164451"/>
                <w:sz w:val="22"/>
                <w:szCs w:val="22"/>
              </w:rPr>
              <w:t>u</w:t>
            </w:r>
            <w:r w:rsidR="006F7293" w:rsidRPr="00FD1FC6">
              <w:rPr>
                <w:rFonts w:ascii="Arial" w:hAnsi="Arial" w:cs="Arial"/>
                <w:color w:val="164451"/>
                <w:sz w:val="22"/>
                <w:szCs w:val="22"/>
              </w:rPr>
              <w:t xml:space="preserve">r </w:t>
            </w:r>
            <w:hyperlink r:id="rId10" w:history="1">
              <w:r w:rsidR="006F7293" w:rsidRPr="00FD1FC6">
                <w:rPr>
                  <w:rStyle w:val="Hyperlink"/>
                  <w:rFonts w:ascii="Arial" w:hAnsi="Arial" w:cs="Arial"/>
                  <w:sz w:val="22"/>
                  <w:szCs w:val="22"/>
                </w:rPr>
                <w:t>Business Plan and Work Programme</w:t>
              </w:r>
            </w:hyperlink>
            <w:r w:rsidR="006F7293" w:rsidRPr="00FD1FC6">
              <w:rPr>
                <w:rFonts w:ascii="Arial" w:hAnsi="Arial" w:cs="Arial"/>
                <w:sz w:val="22"/>
                <w:szCs w:val="22"/>
              </w:rPr>
              <w:t xml:space="preserve">, </w:t>
            </w:r>
            <w:r w:rsidRPr="00FD1FC6">
              <w:rPr>
                <w:rFonts w:ascii="Arial" w:hAnsi="Arial" w:cs="Arial"/>
                <w:sz w:val="22"/>
                <w:szCs w:val="22"/>
              </w:rPr>
              <w:t>continuing our progress as an effective membership, research and policy development organisation and delivering real, tangible changes in government policy</w:t>
            </w:r>
            <w:r w:rsidR="00F3739A" w:rsidRPr="00FD1FC6">
              <w:rPr>
                <w:rFonts w:ascii="Arial" w:hAnsi="Arial" w:cs="Arial"/>
                <w:sz w:val="22"/>
                <w:szCs w:val="22"/>
              </w:rPr>
              <w:t>.</w:t>
            </w:r>
            <w:r w:rsidRPr="00FD1FC6">
              <w:rPr>
                <w:rFonts w:ascii="Arial" w:hAnsi="Arial" w:cs="Arial"/>
                <w:sz w:val="22"/>
                <w:szCs w:val="22"/>
              </w:rPr>
              <w:t xml:space="preserve"> </w:t>
            </w:r>
          </w:p>
          <w:p w14:paraId="61685C62" w14:textId="380EB1F5" w:rsidR="00F3739A" w:rsidRPr="00FD1FC6" w:rsidRDefault="00F3739A" w:rsidP="000D7652">
            <w:pPr>
              <w:pStyle w:val="NormalWeb"/>
              <w:spacing w:before="100" w:beforeAutospacing="1" w:after="100" w:afterAutospacing="1"/>
              <w:textAlignment w:val="auto"/>
              <w:rPr>
                <w:rFonts w:ascii="Arial" w:hAnsi="Arial" w:cs="Arial"/>
                <w:sz w:val="22"/>
                <w:szCs w:val="22"/>
              </w:rPr>
            </w:pPr>
            <w:r w:rsidRPr="00FD1FC6">
              <w:rPr>
                <w:rFonts w:ascii="Arial" w:hAnsi="Arial" w:cs="Arial"/>
                <w:sz w:val="22"/>
                <w:szCs w:val="22"/>
              </w:rPr>
              <w:t>CCN has increased our national profile and enhanced our position as the leading voice for county and county unitary authorities. Our profile and engagement across Whitehall, Parliament and third-party stakeholders has been significantly improved, with CCN extending its reach within Government Departments, including MHCLG, the Treasury, Departments for Education, Health, and Business.</w:t>
            </w:r>
          </w:p>
          <w:p w14:paraId="6F22E8AA" w14:textId="1DD675C5" w:rsidR="00F3739A" w:rsidRPr="00FD1FC6" w:rsidRDefault="00F3739A" w:rsidP="000D7652">
            <w:pPr>
              <w:pStyle w:val="NormalWeb"/>
              <w:spacing w:before="100" w:beforeAutospacing="1" w:after="100" w:afterAutospacing="1"/>
              <w:textAlignment w:val="auto"/>
              <w:rPr>
                <w:rFonts w:ascii="Arial" w:hAnsi="Arial" w:cs="Arial"/>
                <w:sz w:val="22"/>
                <w:szCs w:val="22"/>
              </w:rPr>
            </w:pPr>
            <w:r w:rsidRPr="00FD1FC6">
              <w:rPr>
                <w:rFonts w:ascii="Arial" w:hAnsi="Arial" w:cs="Arial"/>
                <w:sz w:val="22"/>
                <w:szCs w:val="22"/>
              </w:rPr>
              <w:t xml:space="preserve">CCN has seen a significant increase in our media profile, with an exponential rise in national and trade media hits. </w:t>
            </w:r>
          </w:p>
          <w:p w14:paraId="7AFD453D" w14:textId="3C66DECA" w:rsidR="003604B3" w:rsidRPr="00FD1FC6" w:rsidRDefault="00F3739A" w:rsidP="000D7652">
            <w:pPr>
              <w:pStyle w:val="NormalWeb"/>
              <w:spacing w:before="100" w:beforeAutospacing="1" w:after="100" w:afterAutospacing="1"/>
              <w:textAlignment w:val="auto"/>
              <w:rPr>
                <w:rFonts w:ascii="Arial" w:hAnsi="Arial" w:cs="Arial"/>
                <w:color w:val="164451"/>
                <w:sz w:val="22"/>
                <w:szCs w:val="22"/>
              </w:rPr>
            </w:pPr>
            <w:r w:rsidRPr="00FD1FC6">
              <w:rPr>
                <w:rFonts w:ascii="Arial" w:hAnsi="Arial" w:cs="Arial"/>
                <w:sz w:val="22"/>
                <w:szCs w:val="22"/>
              </w:rPr>
              <w:lastRenderedPageBreak/>
              <w:t>CCN has undertaken a range of major research and policy projects, leading to the delivery of several highly influential and respected reports</w:t>
            </w:r>
            <w:r w:rsidR="00F368F9" w:rsidRPr="00FD1FC6">
              <w:rPr>
                <w:rFonts w:ascii="Arial" w:hAnsi="Arial" w:cs="Arial"/>
                <w:sz w:val="22"/>
                <w:szCs w:val="22"/>
              </w:rPr>
              <w:t>, including our ground breaking</w:t>
            </w:r>
            <w:r w:rsidR="00BA0073" w:rsidRPr="00FD1FC6">
              <w:rPr>
                <w:rFonts w:ascii="Arial" w:hAnsi="Arial" w:cs="Arial"/>
                <w:sz w:val="22"/>
                <w:szCs w:val="22"/>
              </w:rPr>
              <w:t xml:space="preserve"> </w:t>
            </w:r>
            <w:hyperlink r:id="rId11" w:history="1">
              <w:r w:rsidR="00804648" w:rsidRPr="00FD1FC6">
                <w:rPr>
                  <w:rStyle w:val="Hyperlink"/>
                  <w:rFonts w:ascii="Arial" w:hAnsi="Arial" w:cs="Arial"/>
                  <w:sz w:val="22"/>
                  <w:szCs w:val="22"/>
                </w:rPr>
                <w:t>Independent Review of Spending Need and Funding</w:t>
              </w:r>
            </w:hyperlink>
            <w:r w:rsidR="006F7293" w:rsidRPr="00FD1FC6">
              <w:rPr>
                <w:rFonts w:ascii="Arial" w:hAnsi="Arial" w:cs="Arial"/>
                <w:color w:val="164451"/>
                <w:sz w:val="22"/>
                <w:szCs w:val="22"/>
              </w:rPr>
              <w:t>.</w:t>
            </w:r>
          </w:p>
          <w:p w14:paraId="0965953E" w14:textId="3B3E7FC3" w:rsidR="004F786C" w:rsidRPr="00FD1FC6" w:rsidRDefault="00F3739A" w:rsidP="000D7652">
            <w:pPr>
              <w:pStyle w:val="NormalWeb"/>
              <w:spacing w:before="100" w:beforeAutospacing="1" w:after="100" w:afterAutospacing="1"/>
              <w:textAlignment w:val="auto"/>
              <w:rPr>
                <w:rFonts w:ascii="Arial" w:hAnsi="Arial" w:cs="Arial"/>
                <w:sz w:val="22"/>
                <w:szCs w:val="22"/>
              </w:rPr>
            </w:pPr>
            <w:r w:rsidRPr="00FD1FC6">
              <w:rPr>
                <w:rFonts w:ascii="Arial" w:hAnsi="Arial" w:cs="Arial"/>
                <w:sz w:val="22"/>
                <w:szCs w:val="22"/>
              </w:rPr>
              <w:t>Key activities/outcomes o</w:t>
            </w:r>
            <w:r w:rsidR="00DA4D30" w:rsidRPr="00FD1FC6">
              <w:rPr>
                <w:rFonts w:ascii="Arial" w:hAnsi="Arial" w:cs="Arial"/>
                <w:sz w:val="22"/>
                <w:szCs w:val="22"/>
              </w:rPr>
              <w:t>ver the last 12 months include:</w:t>
            </w:r>
          </w:p>
          <w:p w14:paraId="02FC243F" w14:textId="5020575D" w:rsidR="004F786C" w:rsidRPr="00FD1FC6" w:rsidRDefault="004F786C" w:rsidP="000D7652">
            <w:pPr>
              <w:pStyle w:val="NormalWeb"/>
              <w:numPr>
                <w:ilvl w:val="0"/>
                <w:numId w:val="5"/>
              </w:numPr>
              <w:spacing w:before="100" w:beforeAutospacing="1" w:after="100" w:afterAutospacing="1"/>
              <w:ind w:left="360"/>
              <w:textAlignment w:val="auto"/>
              <w:rPr>
                <w:rFonts w:ascii="Arial" w:hAnsi="Arial" w:cs="Arial"/>
                <w:sz w:val="22"/>
                <w:szCs w:val="22"/>
              </w:rPr>
            </w:pPr>
            <w:r w:rsidRPr="00FD1FC6">
              <w:rPr>
                <w:rFonts w:ascii="Arial" w:hAnsi="Arial" w:cs="Arial"/>
                <w:sz w:val="22"/>
                <w:szCs w:val="22"/>
              </w:rPr>
              <w:t xml:space="preserve">Winter Pressures Funding: CCN advocacy with partners across the sector highlighted winter pressures in the health and social care system. This led to the in-year investment of £240m, funding that will be repeated in 2019/20. CCN councils will receive 44% of this funding. </w:t>
            </w:r>
          </w:p>
          <w:p w14:paraId="1E074507" w14:textId="77777777" w:rsidR="004F786C" w:rsidRPr="00FD1FC6" w:rsidRDefault="004F786C" w:rsidP="00093572">
            <w:pPr>
              <w:pStyle w:val="NormalWeb"/>
              <w:numPr>
                <w:ilvl w:val="0"/>
                <w:numId w:val="5"/>
              </w:numPr>
              <w:spacing w:before="100" w:beforeAutospacing="1" w:after="100" w:afterAutospacing="1"/>
              <w:ind w:left="360"/>
              <w:textAlignment w:val="auto"/>
              <w:rPr>
                <w:rFonts w:ascii="Arial" w:hAnsi="Arial" w:cs="Arial"/>
                <w:sz w:val="22"/>
                <w:szCs w:val="22"/>
              </w:rPr>
            </w:pPr>
            <w:r w:rsidRPr="00FD1FC6">
              <w:rPr>
                <w:rFonts w:ascii="Arial" w:hAnsi="Arial" w:cs="Arial"/>
                <w:sz w:val="22"/>
                <w:szCs w:val="22"/>
              </w:rPr>
              <w:t>Social Care Funding: This year, CCN’s targeted advocacy helped the sector secure £410m of additional funding for social care. Our advocacy was directly responsible for ensuring that this funding was distributed via the adult social</w:t>
            </w:r>
            <w:r w:rsidRPr="00FD1FC6">
              <w:rPr>
                <w:rFonts w:ascii="Arial" w:hAnsi="Arial" w:cs="Arial"/>
                <w:sz w:val="22"/>
                <w:szCs w:val="22"/>
              </w:rPr>
              <w:br/>
              <w:t xml:space="preserve">care relative needs formula - and contained the flexibility to be used across children’s social care. </w:t>
            </w:r>
          </w:p>
          <w:p w14:paraId="17EFE39B" w14:textId="77777777" w:rsidR="004F786C" w:rsidRPr="00FD1FC6" w:rsidRDefault="004F786C" w:rsidP="00093572">
            <w:pPr>
              <w:pStyle w:val="NormalWeb"/>
              <w:numPr>
                <w:ilvl w:val="0"/>
                <w:numId w:val="5"/>
              </w:numPr>
              <w:spacing w:before="100" w:beforeAutospacing="1" w:after="100" w:afterAutospacing="1"/>
              <w:ind w:left="360"/>
              <w:textAlignment w:val="auto"/>
              <w:rPr>
                <w:rFonts w:ascii="Arial" w:hAnsi="Arial" w:cs="Arial"/>
                <w:sz w:val="22"/>
                <w:szCs w:val="22"/>
              </w:rPr>
            </w:pPr>
            <w:r w:rsidRPr="00FD1FC6">
              <w:rPr>
                <w:rFonts w:ascii="Arial" w:hAnsi="Arial" w:cs="Arial"/>
                <w:sz w:val="22"/>
                <w:szCs w:val="22"/>
              </w:rPr>
              <w:t>Roads Investment: Our dedicated advocacy</w:t>
            </w:r>
            <w:r w:rsidRPr="00FD1FC6">
              <w:rPr>
                <w:rFonts w:ascii="Arial" w:hAnsi="Arial" w:cs="Arial"/>
                <w:sz w:val="22"/>
                <w:szCs w:val="22"/>
              </w:rPr>
              <w:br/>
              <w:t xml:space="preserve">on the funding pressures highlighting planned reductions in road maintenance helped secure in-year investment of £420m for local highways. Our member councils received 71% of this funding, with the government distributing the funding according to road length; a direct recognition of the pressures in county authorities. </w:t>
            </w:r>
          </w:p>
          <w:p w14:paraId="68FB756B" w14:textId="77777777" w:rsidR="004F786C" w:rsidRPr="00FD1FC6" w:rsidRDefault="004F786C" w:rsidP="00093572">
            <w:pPr>
              <w:pStyle w:val="NormalWeb"/>
              <w:numPr>
                <w:ilvl w:val="0"/>
                <w:numId w:val="5"/>
              </w:numPr>
              <w:spacing w:before="100" w:beforeAutospacing="1" w:after="100" w:afterAutospacing="1"/>
              <w:ind w:left="360"/>
              <w:textAlignment w:val="auto"/>
              <w:rPr>
                <w:rFonts w:ascii="Arial" w:hAnsi="Arial" w:cs="Arial"/>
                <w:sz w:val="22"/>
                <w:szCs w:val="22"/>
              </w:rPr>
            </w:pPr>
            <w:r w:rsidRPr="00FD1FC6">
              <w:rPr>
                <w:rFonts w:ascii="Arial" w:hAnsi="Arial" w:cs="Arial"/>
                <w:sz w:val="22"/>
                <w:szCs w:val="22"/>
              </w:rPr>
              <w:t xml:space="preserve">Negative Revenue Support Grant: This year saw confirmation that Negative RSG would be cancelled. This followed a two-year campaign on behalf of those member councils affected by the policy. </w:t>
            </w:r>
          </w:p>
          <w:p w14:paraId="11D467FC" w14:textId="77777777" w:rsidR="004F786C" w:rsidRPr="00FD1FC6" w:rsidRDefault="004F786C" w:rsidP="00093572">
            <w:pPr>
              <w:pStyle w:val="NormalWeb"/>
              <w:numPr>
                <w:ilvl w:val="0"/>
                <w:numId w:val="5"/>
              </w:numPr>
              <w:spacing w:before="100" w:beforeAutospacing="1" w:after="100" w:afterAutospacing="1"/>
              <w:ind w:left="360"/>
              <w:textAlignment w:val="auto"/>
              <w:rPr>
                <w:rFonts w:ascii="Arial" w:hAnsi="Arial" w:cs="Arial"/>
                <w:sz w:val="22"/>
                <w:szCs w:val="22"/>
              </w:rPr>
            </w:pPr>
            <w:r w:rsidRPr="00FD1FC6">
              <w:rPr>
                <w:rFonts w:ascii="Arial" w:hAnsi="Arial" w:cs="Arial"/>
                <w:sz w:val="22"/>
                <w:szCs w:val="22"/>
              </w:rPr>
              <w:t xml:space="preserve">Fairer Funding: CCN has maintained and grown the momentum on our fair funding review campaign. Our advocacy resulted in the recent consultation setting out welcome proposals that have the potential to deliver a much fairer funding formula for counties. </w:t>
            </w:r>
          </w:p>
          <w:p w14:paraId="1CA5E76C" w14:textId="77777777" w:rsidR="004F786C" w:rsidRPr="00FD1FC6" w:rsidRDefault="004F786C" w:rsidP="00093572">
            <w:pPr>
              <w:pStyle w:val="NormalWeb"/>
              <w:numPr>
                <w:ilvl w:val="0"/>
                <w:numId w:val="5"/>
              </w:numPr>
              <w:spacing w:before="100" w:beforeAutospacing="1" w:after="100" w:afterAutospacing="1"/>
              <w:ind w:left="360"/>
              <w:textAlignment w:val="auto"/>
              <w:rPr>
                <w:rFonts w:ascii="Arial" w:hAnsi="Arial" w:cs="Arial"/>
                <w:sz w:val="22"/>
                <w:szCs w:val="22"/>
              </w:rPr>
            </w:pPr>
            <w:r w:rsidRPr="00FD1FC6">
              <w:rPr>
                <w:rFonts w:ascii="Arial" w:hAnsi="Arial" w:cs="Arial"/>
                <w:sz w:val="22"/>
                <w:szCs w:val="22"/>
              </w:rPr>
              <w:t xml:space="preserve">Social Care Green Paper: Earlier this year CCN published its own positioning paper to influence the development of the long-trailed reforms to social care. The report has been downloaded over 1,150 times and position CCN as a key stakeholder on the future of health and social care. </w:t>
            </w:r>
          </w:p>
          <w:p w14:paraId="23ABC88B" w14:textId="77777777" w:rsidR="004F786C" w:rsidRPr="00FD1FC6" w:rsidRDefault="004F786C" w:rsidP="00093572">
            <w:pPr>
              <w:pStyle w:val="NormalWeb"/>
              <w:numPr>
                <w:ilvl w:val="0"/>
                <w:numId w:val="5"/>
              </w:numPr>
              <w:spacing w:before="100" w:beforeAutospacing="1" w:after="100" w:afterAutospacing="1"/>
              <w:ind w:left="360"/>
              <w:textAlignment w:val="auto"/>
              <w:rPr>
                <w:rFonts w:ascii="Arial" w:hAnsi="Arial" w:cs="Arial"/>
                <w:sz w:val="22"/>
                <w:szCs w:val="22"/>
              </w:rPr>
            </w:pPr>
            <w:r w:rsidRPr="00FD1FC6">
              <w:rPr>
                <w:rFonts w:ascii="Arial" w:hAnsi="Arial" w:cs="Arial"/>
                <w:sz w:val="22"/>
                <w:szCs w:val="22"/>
              </w:rPr>
              <w:t xml:space="preserve">High-Needs Funding: CCN research highlighted escalating overspends in high-needs education funding. In December this helped secure an additional £250m of funding over two years. </w:t>
            </w:r>
          </w:p>
          <w:p w14:paraId="103939B7" w14:textId="25C189DE" w:rsidR="004F786C" w:rsidRPr="00FD1FC6" w:rsidRDefault="004F786C" w:rsidP="00093572">
            <w:pPr>
              <w:pStyle w:val="NormalWeb"/>
              <w:numPr>
                <w:ilvl w:val="0"/>
                <w:numId w:val="5"/>
              </w:numPr>
              <w:spacing w:before="100" w:beforeAutospacing="1" w:after="100" w:afterAutospacing="1"/>
              <w:ind w:left="360"/>
              <w:textAlignment w:val="auto"/>
              <w:rPr>
                <w:rFonts w:ascii="Arial" w:hAnsi="Arial" w:cs="Arial"/>
                <w:sz w:val="22"/>
                <w:szCs w:val="22"/>
              </w:rPr>
            </w:pPr>
            <w:r w:rsidRPr="00FD1FC6">
              <w:rPr>
                <w:rFonts w:ascii="Arial" w:hAnsi="Arial" w:cs="Arial"/>
                <w:sz w:val="22"/>
                <w:szCs w:val="22"/>
              </w:rPr>
              <w:t xml:space="preserve">Business Rates: 12 out of the 15 new 75% business rare retention pilots are in county areas. CCN has specifically argued that the London pilots should be reduced to the same level as those open to counties, with the resources reinvested to ensure more counties benefit. </w:t>
            </w:r>
          </w:p>
          <w:p w14:paraId="7E67E450" w14:textId="61B54644" w:rsidR="004F786C" w:rsidRPr="00FD1FC6" w:rsidRDefault="004F786C" w:rsidP="00093572">
            <w:pPr>
              <w:pStyle w:val="NormalWeb"/>
              <w:numPr>
                <w:ilvl w:val="0"/>
                <w:numId w:val="5"/>
              </w:numPr>
              <w:spacing w:before="100" w:beforeAutospacing="1" w:after="100" w:afterAutospacing="1"/>
              <w:ind w:left="360"/>
              <w:textAlignment w:val="auto"/>
              <w:rPr>
                <w:rFonts w:ascii="Arial" w:hAnsi="Arial" w:cs="Arial"/>
                <w:sz w:val="22"/>
                <w:szCs w:val="22"/>
              </w:rPr>
            </w:pPr>
            <w:r w:rsidRPr="00FD1FC6">
              <w:rPr>
                <w:rFonts w:ascii="Arial" w:hAnsi="Arial" w:cs="Arial"/>
                <w:sz w:val="22"/>
                <w:szCs w:val="22"/>
              </w:rPr>
              <w:t xml:space="preserve">Social Mobility: CCN on behalf of the County APPG conducted a comprehensive inquiry into social mobility in county areas. With support from </w:t>
            </w:r>
            <w:proofErr w:type="spellStart"/>
            <w:r w:rsidRPr="00FD1FC6">
              <w:rPr>
                <w:rFonts w:ascii="Arial" w:hAnsi="Arial" w:cs="Arial"/>
                <w:sz w:val="22"/>
                <w:szCs w:val="22"/>
              </w:rPr>
              <w:t>Localis</w:t>
            </w:r>
            <w:proofErr w:type="spellEnd"/>
            <w:r w:rsidRPr="00FD1FC6">
              <w:rPr>
                <w:rFonts w:ascii="Arial" w:hAnsi="Arial" w:cs="Arial"/>
                <w:sz w:val="22"/>
                <w:szCs w:val="22"/>
              </w:rPr>
              <w:t xml:space="preserve"> and evidence submitted by member councils, the report made a major impact across the sector and Parliament. </w:t>
            </w:r>
          </w:p>
          <w:p w14:paraId="72AED229" w14:textId="6E72476E" w:rsidR="004F786C" w:rsidRPr="00FD1FC6" w:rsidRDefault="004F786C" w:rsidP="00093572">
            <w:pPr>
              <w:pStyle w:val="NormalWeb"/>
              <w:numPr>
                <w:ilvl w:val="0"/>
                <w:numId w:val="5"/>
              </w:numPr>
              <w:spacing w:before="100" w:beforeAutospacing="1" w:after="100" w:afterAutospacing="1"/>
              <w:ind w:left="360"/>
              <w:textAlignment w:val="auto"/>
              <w:rPr>
                <w:rFonts w:ascii="Arial" w:hAnsi="Arial" w:cs="Arial"/>
                <w:sz w:val="22"/>
                <w:szCs w:val="22"/>
              </w:rPr>
            </w:pPr>
            <w:r w:rsidRPr="00FD1FC6">
              <w:rPr>
                <w:rFonts w:ascii="Arial" w:hAnsi="Arial" w:cs="Arial"/>
                <w:sz w:val="22"/>
                <w:szCs w:val="22"/>
              </w:rPr>
              <w:t xml:space="preserve">Housing: CCN has become a national stakeholder on housing policy, building on its advocacy on strategic planning. We launched two research reports and hosted the first national conference dedicated to the strategic role of county and county unitary authorities in housing, planning and infrastructure. </w:t>
            </w:r>
          </w:p>
          <w:p w14:paraId="37C16DE6" w14:textId="1F565A1B" w:rsidR="004F786C" w:rsidRPr="00FD1FC6" w:rsidRDefault="004F786C" w:rsidP="00093572">
            <w:pPr>
              <w:pStyle w:val="NormalWeb"/>
              <w:numPr>
                <w:ilvl w:val="0"/>
                <w:numId w:val="5"/>
              </w:numPr>
              <w:spacing w:before="100" w:beforeAutospacing="1" w:after="100" w:afterAutospacing="1"/>
              <w:ind w:left="360"/>
              <w:textAlignment w:val="auto"/>
              <w:rPr>
                <w:rFonts w:ascii="Arial" w:hAnsi="Arial" w:cs="Arial"/>
                <w:sz w:val="22"/>
                <w:szCs w:val="22"/>
              </w:rPr>
            </w:pPr>
            <w:r w:rsidRPr="00FD1FC6">
              <w:rPr>
                <w:rFonts w:ascii="Arial" w:hAnsi="Arial" w:cs="Arial"/>
                <w:sz w:val="22"/>
                <w:szCs w:val="22"/>
              </w:rPr>
              <w:t xml:space="preserve">LEP Review: Following several years of advocacy on the importance of </w:t>
            </w:r>
            <w:proofErr w:type="spellStart"/>
            <w:r w:rsidRPr="00FD1FC6">
              <w:rPr>
                <w:rFonts w:ascii="Arial" w:hAnsi="Arial" w:cs="Arial"/>
                <w:sz w:val="22"/>
                <w:szCs w:val="22"/>
              </w:rPr>
              <w:t>coterminosity</w:t>
            </w:r>
            <w:proofErr w:type="spellEnd"/>
            <w:r w:rsidRPr="00FD1FC6">
              <w:rPr>
                <w:rFonts w:ascii="Arial" w:hAnsi="Arial" w:cs="Arial"/>
                <w:sz w:val="22"/>
                <w:szCs w:val="22"/>
              </w:rPr>
              <w:t xml:space="preserve"> of LEP boundaries, the government announced in its LEP review it would seek to eliminate overlaps. </w:t>
            </w:r>
          </w:p>
          <w:p w14:paraId="12A1E5E7" w14:textId="058A8F46" w:rsidR="004F786C" w:rsidRPr="00FD1FC6" w:rsidRDefault="004F786C" w:rsidP="00093572">
            <w:pPr>
              <w:pStyle w:val="NormalWeb"/>
              <w:numPr>
                <w:ilvl w:val="0"/>
                <w:numId w:val="5"/>
              </w:numPr>
              <w:spacing w:before="100" w:beforeAutospacing="1" w:after="100" w:afterAutospacing="1"/>
              <w:ind w:left="360"/>
              <w:textAlignment w:val="auto"/>
              <w:rPr>
                <w:rFonts w:ascii="Arial" w:hAnsi="Arial" w:cs="Arial"/>
                <w:sz w:val="22"/>
                <w:szCs w:val="22"/>
              </w:rPr>
            </w:pPr>
            <w:r w:rsidRPr="00FD1FC6">
              <w:rPr>
                <w:rFonts w:ascii="Arial" w:hAnsi="Arial" w:cs="Arial"/>
                <w:sz w:val="22"/>
                <w:szCs w:val="22"/>
              </w:rPr>
              <w:t>Reform: CCN continued to shape the national narrative on l</w:t>
            </w:r>
            <w:r w:rsidR="00DA4D30" w:rsidRPr="00FD1FC6">
              <w:rPr>
                <w:rFonts w:ascii="Arial" w:hAnsi="Arial" w:cs="Arial"/>
                <w:sz w:val="22"/>
                <w:szCs w:val="22"/>
              </w:rPr>
              <w:t xml:space="preserve">ocal government reorganisation. </w:t>
            </w:r>
            <w:r w:rsidRPr="00FD1FC6">
              <w:rPr>
                <w:rFonts w:ascii="Arial" w:hAnsi="Arial" w:cs="Arial"/>
                <w:sz w:val="22"/>
                <w:szCs w:val="22"/>
              </w:rPr>
              <w:t xml:space="preserve">We have supported Dorset Council, securing their continuing membership from April 2019 and our advocacy helped turn the Government’s minded-to decision in Buckinghamshire into a final decision. </w:t>
            </w:r>
          </w:p>
          <w:p w14:paraId="22A5AE4A" w14:textId="146F4170" w:rsidR="00212597" w:rsidRPr="00FD1FC6" w:rsidRDefault="004F786C" w:rsidP="000D7652">
            <w:pPr>
              <w:pStyle w:val="NormalWeb"/>
              <w:numPr>
                <w:ilvl w:val="0"/>
                <w:numId w:val="5"/>
              </w:numPr>
              <w:spacing w:before="100" w:beforeAutospacing="1" w:after="100" w:afterAutospacing="1"/>
              <w:ind w:left="360"/>
              <w:textAlignment w:val="auto"/>
              <w:rPr>
                <w:rFonts w:ascii="Arial" w:hAnsi="Arial" w:cs="Arial"/>
                <w:color w:val="164451"/>
                <w:sz w:val="22"/>
                <w:szCs w:val="22"/>
              </w:rPr>
            </w:pPr>
            <w:r w:rsidRPr="00FD1FC6">
              <w:rPr>
                <w:rFonts w:ascii="Arial" w:hAnsi="Arial" w:cs="Arial"/>
                <w:sz w:val="22"/>
                <w:szCs w:val="22"/>
              </w:rPr>
              <w:lastRenderedPageBreak/>
              <w:t>Devolution: After off</w:t>
            </w:r>
            <w:r w:rsidR="00DA4D30" w:rsidRPr="00FD1FC6">
              <w:rPr>
                <w:rFonts w:ascii="Arial" w:hAnsi="Arial" w:cs="Arial"/>
                <w:sz w:val="22"/>
                <w:szCs w:val="22"/>
              </w:rPr>
              <w:t xml:space="preserve">icially adopting CCN’s call for </w:t>
            </w:r>
            <w:r w:rsidRPr="00FD1FC6">
              <w:rPr>
                <w:rFonts w:ascii="Arial" w:hAnsi="Arial" w:cs="Arial"/>
                <w:sz w:val="22"/>
                <w:szCs w:val="22"/>
              </w:rPr>
              <w:t>a more open, transparent and structured approach to devolution through the publication of a ‘common framework’, the network has continued to make the case for ambitious devolution deals for counties. CCN has been engaging government to ensure non-mayoral and combined authorities’ models are considered, while ensuring the integrity of county geographies.</w:t>
            </w:r>
          </w:p>
        </w:tc>
      </w:tr>
    </w:tbl>
    <w:p w14:paraId="22A5AE4C" w14:textId="77777777" w:rsidR="00C7371B" w:rsidRPr="00FD1FC6" w:rsidRDefault="00C7371B">
      <w:pPr>
        <w:rPr>
          <w:rFonts w:ascii="Arial" w:hAnsi="Arial" w:cs="Arial"/>
        </w:rPr>
      </w:pPr>
    </w:p>
    <w:p w14:paraId="748FB480" w14:textId="77777777" w:rsidR="00293099" w:rsidRPr="00FD1FC6" w:rsidRDefault="00293099">
      <w:pPr>
        <w:rPr>
          <w:rFonts w:ascii="Arial" w:hAnsi="Arial" w:cs="Arial"/>
        </w:rPr>
      </w:pPr>
    </w:p>
    <w:p w14:paraId="480C87EA" w14:textId="77777777" w:rsidR="00293099" w:rsidRPr="00FD1FC6" w:rsidRDefault="00293099">
      <w:pPr>
        <w:rPr>
          <w:rFonts w:ascii="Arial" w:hAnsi="Arial" w:cs="Arial"/>
        </w:rPr>
      </w:pPr>
    </w:p>
    <w:p w14:paraId="23C6E7C3" w14:textId="77777777" w:rsidR="00293099" w:rsidRPr="00FD1FC6" w:rsidRDefault="00293099">
      <w:pPr>
        <w:rPr>
          <w:rFonts w:ascii="Arial" w:hAnsi="Arial" w:cs="Arial"/>
        </w:rPr>
      </w:pPr>
    </w:p>
    <w:p w14:paraId="20B5EFD2" w14:textId="77777777" w:rsidR="00293099" w:rsidRPr="00FD1FC6" w:rsidRDefault="00293099">
      <w:pPr>
        <w:rPr>
          <w:rFonts w:ascii="Arial" w:hAnsi="Arial" w:cs="Arial"/>
        </w:rPr>
      </w:pPr>
    </w:p>
    <w:p w14:paraId="7EBE05CE" w14:textId="77777777" w:rsidR="00293099" w:rsidRPr="00FD1FC6" w:rsidRDefault="00293099">
      <w:pPr>
        <w:rPr>
          <w:rFonts w:ascii="Arial" w:hAnsi="Arial" w:cs="Arial"/>
        </w:rPr>
      </w:pPr>
    </w:p>
    <w:p w14:paraId="5AF1AAB8" w14:textId="77777777" w:rsidR="00293099" w:rsidRPr="00FD1FC6" w:rsidRDefault="00293099">
      <w:pPr>
        <w:rPr>
          <w:rFonts w:ascii="Arial" w:hAnsi="Arial" w:cs="Arial"/>
        </w:rPr>
      </w:pPr>
    </w:p>
    <w:p w14:paraId="042F2A7E" w14:textId="77777777" w:rsidR="00293099" w:rsidRPr="00FD1FC6" w:rsidRDefault="00293099">
      <w:pPr>
        <w:rPr>
          <w:rFonts w:ascii="Arial" w:hAnsi="Arial" w:cs="Arial"/>
        </w:rPr>
      </w:pPr>
    </w:p>
    <w:p w14:paraId="207DC87E" w14:textId="77777777" w:rsidR="00293099" w:rsidRPr="00FD1FC6" w:rsidRDefault="00293099">
      <w:pPr>
        <w:rPr>
          <w:rFonts w:ascii="Arial" w:hAnsi="Arial" w:cs="Arial"/>
        </w:rPr>
      </w:pPr>
    </w:p>
    <w:p w14:paraId="14813D67" w14:textId="77777777" w:rsidR="00293099" w:rsidRPr="00FD1FC6" w:rsidRDefault="00293099">
      <w:pPr>
        <w:rPr>
          <w:rFonts w:ascii="Arial" w:hAnsi="Arial" w:cs="Arial"/>
        </w:rPr>
      </w:pPr>
    </w:p>
    <w:p w14:paraId="3D1D51AA" w14:textId="77777777" w:rsidR="00293099" w:rsidRPr="00FD1FC6" w:rsidRDefault="00293099">
      <w:pPr>
        <w:rPr>
          <w:rFonts w:ascii="Arial" w:hAnsi="Arial" w:cs="Arial"/>
        </w:rPr>
      </w:pPr>
    </w:p>
    <w:p w14:paraId="28D2B7E8" w14:textId="77777777" w:rsidR="00293099" w:rsidRPr="00FD1FC6" w:rsidRDefault="00293099">
      <w:pPr>
        <w:rPr>
          <w:rFonts w:ascii="Arial" w:hAnsi="Arial" w:cs="Arial"/>
        </w:rPr>
      </w:pPr>
    </w:p>
    <w:p w14:paraId="36E60E42" w14:textId="77777777" w:rsidR="00293099" w:rsidRPr="00FD1FC6" w:rsidRDefault="00293099">
      <w:pPr>
        <w:rPr>
          <w:rFonts w:ascii="Arial" w:hAnsi="Arial" w:cs="Arial"/>
        </w:rPr>
      </w:pPr>
    </w:p>
    <w:p w14:paraId="3CDFDF3A" w14:textId="77777777" w:rsidR="00B80833" w:rsidRPr="00FD1FC6" w:rsidRDefault="00B80833">
      <w:pPr>
        <w:rPr>
          <w:rFonts w:ascii="Arial" w:hAnsi="Arial" w:cs="Arial"/>
        </w:rPr>
      </w:pPr>
    </w:p>
    <w:p w14:paraId="7383951A" w14:textId="77777777" w:rsidR="00B80833" w:rsidRPr="00FD1FC6" w:rsidRDefault="00B80833">
      <w:pPr>
        <w:rPr>
          <w:rFonts w:ascii="Arial" w:hAnsi="Arial" w:cs="Arial"/>
        </w:rPr>
      </w:pPr>
    </w:p>
    <w:p w14:paraId="19FBE8E7" w14:textId="77777777" w:rsidR="00B80833" w:rsidRPr="00FD1FC6" w:rsidRDefault="00B80833">
      <w:pPr>
        <w:rPr>
          <w:rFonts w:ascii="Arial" w:hAnsi="Arial" w:cs="Arial"/>
        </w:rPr>
      </w:pPr>
    </w:p>
    <w:p w14:paraId="7022B377" w14:textId="77777777" w:rsidR="00B80833" w:rsidRDefault="00B80833">
      <w:pPr>
        <w:rPr>
          <w:rFonts w:ascii="Arial" w:hAnsi="Arial" w:cs="Arial"/>
        </w:rPr>
      </w:pPr>
    </w:p>
    <w:p w14:paraId="277C6092" w14:textId="77777777" w:rsidR="00C403D4" w:rsidRDefault="00C403D4">
      <w:pPr>
        <w:rPr>
          <w:rFonts w:ascii="Arial" w:hAnsi="Arial" w:cs="Arial"/>
        </w:rPr>
      </w:pPr>
    </w:p>
    <w:p w14:paraId="69917962" w14:textId="77777777" w:rsidR="00C403D4" w:rsidRDefault="00C403D4">
      <w:pPr>
        <w:rPr>
          <w:rFonts w:ascii="Arial" w:hAnsi="Arial" w:cs="Arial"/>
        </w:rPr>
      </w:pPr>
    </w:p>
    <w:p w14:paraId="52B82FF1" w14:textId="77777777" w:rsidR="00C403D4" w:rsidRDefault="00C403D4">
      <w:pPr>
        <w:rPr>
          <w:rFonts w:ascii="Arial" w:hAnsi="Arial" w:cs="Arial"/>
        </w:rPr>
      </w:pPr>
    </w:p>
    <w:p w14:paraId="3DB75D52" w14:textId="77777777" w:rsidR="00C403D4" w:rsidRDefault="00C403D4">
      <w:pPr>
        <w:rPr>
          <w:rFonts w:ascii="Arial" w:hAnsi="Arial" w:cs="Arial"/>
        </w:rPr>
      </w:pPr>
    </w:p>
    <w:p w14:paraId="0CEA9539" w14:textId="77777777" w:rsidR="00C403D4" w:rsidRDefault="00C403D4">
      <w:pPr>
        <w:rPr>
          <w:rFonts w:ascii="Arial" w:hAnsi="Arial" w:cs="Arial"/>
        </w:rPr>
      </w:pPr>
    </w:p>
    <w:p w14:paraId="1E6B5F69" w14:textId="77777777" w:rsidR="00C403D4" w:rsidRDefault="00C403D4">
      <w:pPr>
        <w:rPr>
          <w:rFonts w:ascii="Arial" w:hAnsi="Arial" w:cs="Arial"/>
        </w:rPr>
      </w:pPr>
    </w:p>
    <w:p w14:paraId="6F507333" w14:textId="77777777" w:rsidR="00FD1FC6" w:rsidRPr="00FD1FC6" w:rsidRDefault="00FD1FC6">
      <w:pPr>
        <w:rPr>
          <w:rFonts w:ascii="Arial" w:hAnsi="Arial" w:cs="Arial"/>
        </w:rPr>
      </w:pPr>
    </w:p>
    <w:p w14:paraId="5D92213F" w14:textId="77777777" w:rsidR="00B80833" w:rsidRPr="00FD1FC6" w:rsidRDefault="00B80833" w:rsidP="00293099">
      <w:pPr>
        <w:rPr>
          <w:rFonts w:ascii="Arial" w:hAnsi="Arial" w:cs="Arial"/>
          <w:b/>
        </w:rPr>
      </w:pPr>
    </w:p>
    <w:tbl>
      <w:tblPr>
        <w:tblStyle w:val="TableGrid"/>
        <w:tblW w:w="9924" w:type="dxa"/>
        <w:tblInd w:w="-431" w:type="dxa"/>
        <w:tblLook w:val="04A0" w:firstRow="1" w:lastRow="0" w:firstColumn="1" w:lastColumn="0" w:noHBand="0" w:noVBand="1"/>
      </w:tblPr>
      <w:tblGrid>
        <w:gridCol w:w="2494"/>
        <w:gridCol w:w="7430"/>
      </w:tblGrid>
      <w:tr w:rsidR="00293099" w:rsidRPr="00FD1FC6" w14:paraId="3BBCAFE1" w14:textId="77777777" w:rsidTr="00B80833">
        <w:tc>
          <w:tcPr>
            <w:tcW w:w="2494" w:type="dxa"/>
          </w:tcPr>
          <w:p w14:paraId="1AFA156C" w14:textId="77777777" w:rsidR="00293099" w:rsidRPr="00FD1FC6" w:rsidRDefault="00293099" w:rsidP="00293099">
            <w:pPr>
              <w:rPr>
                <w:rFonts w:ascii="Arial" w:hAnsi="Arial" w:cs="Arial"/>
                <w:b/>
              </w:rPr>
            </w:pPr>
            <w:r w:rsidRPr="00FD1FC6">
              <w:rPr>
                <w:rFonts w:ascii="Arial" w:hAnsi="Arial" w:cs="Arial"/>
                <w:b/>
              </w:rPr>
              <w:t>SIG Name:</w:t>
            </w:r>
          </w:p>
        </w:tc>
        <w:tc>
          <w:tcPr>
            <w:tcW w:w="7430" w:type="dxa"/>
          </w:tcPr>
          <w:p w14:paraId="0714959F" w14:textId="34B2E8F4" w:rsidR="00293099" w:rsidRPr="00FD1FC6" w:rsidRDefault="00293099" w:rsidP="00293099">
            <w:pPr>
              <w:rPr>
                <w:rFonts w:ascii="Arial" w:hAnsi="Arial" w:cs="Arial"/>
                <w:b/>
              </w:rPr>
            </w:pPr>
            <w:r w:rsidRPr="00FD1FC6">
              <w:rPr>
                <w:rFonts w:ascii="Arial" w:hAnsi="Arial" w:cs="Arial"/>
                <w:b/>
              </w:rPr>
              <w:t>Coastal</w:t>
            </w:r>
            <w:r w:rsidR="00B80833" w:rsidRPr="00FD1FC6">
              <w:rPr>
                <w:rFonts w:ascii="Arial" w:hAnsi="Arial" w:cs="Arial"/>
                <w:b/>
              </w:rPr>
              <w:t xml:space="preserve"> SIG</w:t>
            </w:r>
          </w:p>
        </w:tc>
      </w:tr>
      <w:tr w:rsidR="00293099" w:rsidRPr="00FD1FC6" w14:paraId="3AFB2179" w14:textId="77777777" w:rsidTr="00B80833">
        <w:tc>
          <w:tcPr>
            <w:tcW w:w="2494" w:type="dxa"/>
          </w:tcPr>
          <w:p w14:paraId="50B430A4" w14:textId="77777777" w:rsidR="00293099" w:rsidRPr="00FD1FC6" w:rsidRDefault="00293099" w:rsidP="00293099">
            <w:pPr>
              <w:rPr>
                <w:rFonts w:ascii="Arial" w:hAnsi="Arial" w:cs="Arial"/>
                <w:b/>
              </w:rPr>
            </w:pPr>
            <w:r w:rsidRPr="00FD1FC6">
              <w:rPr>
                <w:rFonts w:ascii="Arial" w:hAnsi="Arial" w:cs="Arial"/>
                <w:b/>
              </w:rPr>
              <w:t>Lead Member:</w:t>
            </w:r>
          </w:p>
        </w:tc>
        <w:tc>
          <w:tcPr>
            <w:tcW w:w="7430" w:type="dxa"/>
          </w:tcPr>
          <w:p w14:paraId="2BBADE9E" w14:textId="77777777" w:rsidR="00293099" w:rsidRPr="00FD1FC6" w:rsidRDefault="00293099" w:rsidP="00293099">
            <w:pPr>
              <w:rPr>
                <w:rFonts w:ascii="Arial" w:hAnsi="Arial" w:cs="Arial"/>
              </w:rPr>
            </w:pPr>
            <w:r w:rsidRPr="00FD1FC6">
              <w:rPr>
                <w:rFonts w:ascii="Arial" w:hAnsi="Arial" w:cs="Arial"/>
              </w:rPr>
              <w:t>Cllr Andy Smith</w:t>
            </w:r>
          </w:p>
        </w:tc>
      </w:tr>
      <w:tr w:rsidR="00293099" w:rsidRPr="00FD1FC6" w14:paraId="57E695F5" w14:textId="77777777" w:rsidTr="00B80833">
        <w:tc>
          <w:tcPr>
            <w:tcW w:w="2494" w:type="dxa"/>
          </w:tcPr>
          <w:p w14:paraId="4F400323" w14:textId="77777777" w:rsidR="00293099" w:rsidRPr="00FD1FC6" w:rsidRDefault="00293099" w:rsidP="00293099">
            <w:pPr>
              <w:rPr>
                <w:rFonts w:ascii="Arial" w:hAnsi="Arial" w:cs="Arial"/>
                <w:b/>
              </w:rPr>
            </w:pPr>
            <w:r w:rsidRPr="00FD1FC6">
              <w:rPr>
                <w:rFonts w:ascii="Arial" w:hAnsi="Arial" w:cs="Arial"/>
                <w:b/>
              </w:rPr>
              <w:t xml:space="preserve">Lead Officer: </w:t>
            </w:r>
          </w:p>
        </w:tc>
        <w:tc>
          <w:tcPr>
            <w:tcW w:w="7430" w:type="dxa"/>
          </w:tcPr>
          <w:p w14:paraId="65C529EF" w14:textId="77777777" w:rsidR="00293099" w:rsidRPr="00FD1FC6" w:rsidRDefault="00293099" w:rsidP="00293099">
            <w:pPr>
              <w:rPr>
                <w:rFonts w:ascii="Arial" w:hAnsi="Arial" w:cs="Arial"/>
              </w:rPr>
            </w:pPr>
            <w:r w:rsidRPr="00FD1FC6">
              <w:rPr>
                <w:rFonts w:ascii="Arial" w:hAnsi="Arial" w:cs="Arial"/>
              </w:rPr>
              <w:t>Bill Parker</w:t>
            </w:r>
          </w:p>
        </w:tc>
      </w:tr>
    </w:tbl>
    <w:p w14:paraId="4413B391" w14:textId="77777777" w:rsidR="00293099" w:rsidRPr="00FD1FC6" w:rsidRDefault="00293099" w:rsidP="00293099">
      <w:pPr>
        <w:rPr>
          <w:rFonts w:ascii="Arial" w:hAnsi="Arial" w:cs="Arial"/>
        </w:rPr>
      </w:pPr>
    </w:p>
    <w:tbl>
      <w:tblPr>
        <w:tblStyle w:val="TableGrid"/>
        <w:tblW w:w="9924" w:type="dxa"/>
        <w:tblInd w:w="-431" w:type="dxa"/>
        <w:tblLook w:val="04A0" w:firstRow="1" w:lastRow="0" w:firstColumn="1" w:lastColumn="0" w:noHBand="0" w:noVBand="1"/>
      </w:tblPr>
      <w:tblGrid>
        <w:gridCol w:w="9924"/>
      </w:tblGrid>
      <w:tr w:rsidR="00293099" w:rsidRPr="00FD1FC6" w14:paraId="14323CD3" w14:textId="77777777" w:rsidTr="00B80833">
        <w:tc>
          <w:tcPr>
            <w:tcW w:w="9924" w:type="dxa"/>
          </w:tcPr>
          <w:p w14:paraId="42DC9A2B" w14:textId="4A1247CD" w:rsidR="00293099" w:rsidRPr="00FD1FC6" w:rsidRDefault="00293099" w:rsidP="00293099">
            <w:pPr>
              <w:rPr>
                <w:rFonts w:ascii="Arial" w:hAnsi="Arial" w:cs="Arial"/>
                <w:b/>
              </w:rPr>
            </w:pPr>
            <w:r w:rsidRPr="00FD1FC6">
              <w:rPr>
                <w:rFonts w:ascii="Arial" w:hAnsi="Arial" w:cs="Arial"/>
                <w:b/>
              </w:rPr>
              <w:t>Aim</w:t>
            </w:r>
            <w:r w:rsidR="00B80833" w:rsidRPr="00FD1FC6">
              <w:rPr>
                <w:rFonts w:ascii="Arial" w:hAnsi="Arial" w:cs="Arial"/>
                <w:b/>
              </w:rPr>
              <w:t>s</w:t>
            </w:r>
          </w:p>
          <w:p w14:paraId="24132AF4" w14:textId="77777777" w:rsidR="00293099" w:rsidRPr="00FD1FC6" w:rsidRDefault="00293099" w:rsidP="00293099">
            <w:pPr>
              <w:numPr>
                <w:ilvl w:val="0"/>
                <w:numId w:val="6"/>
              </w:numPr>
              <w:contextualSpacing/>
              <w:rPr>
                <w:rFonts w:ascii="Arial" w:hAnsi="Arial" w:cs="Arial"/>
              </w:rPr>
            </w:pPr>
            <w:r w:rsidRPr="00FD1FC6">
              <w:rPr>
                <w:rFonts w:ascii="Arial" w:hAnsi="Arial" w:cs="Arial"/>
              </w:rPr>
              <w:t>Support coastal councils in delivering sustainable development on England’s coast</w:t>
            </w:r>
          </w:p>
          <w:p w14:paraId="0E63A97C" w14:textId="77777777" w:rsidR="00293099" w:rsidRPr="00FD1FC6" w:rsidRDefault="00293099" w:rsidP="00293099">
            <w:pPr>
              <w:numPr>
                <w:ilvl w:val="0"/>
                <w:numId w:val="6"/>
              </w:numPr>
              <w:contextualSpacing/>
              <w:rPr>
                <w:rFonts w:ascii="Arial" w:hAnsi="Arial" w:cs="Arial"/>
              </w:rPr>
            </w:pPr>
            <w:r w:rsidRPr="00FD1FC6">
              <w:rPr>
                <w:rFonts w:ascii="Arial" w:hAnsi="Arial" w:cs="Arial"/>
              </w:rPr>
              <w:t>Strengthen the capacity of coastal councils to deliver sustainable coastal management</w:t>
            </w:r>
          </w:p>
          <w:p w14:paraId="2069C188" w14:textId="77777777" w:rsidR="00293099" w:rsidRPr="00FD1FC6" w:rsidRDefault="00293099" w:rsidP="00293099">
            <w:pPr>
              <w:numPr>
                <w:ilvl w:val="0"/>
                <w:numId w:val="6"/>
              </w:numPr>
              <w:contextualSpacing/>
              <w:rPr>
                <w:rFonts w:ascii="Arial" w:hAnsi="Arial" w:cs="Arial"/>
                <w:b/>
              </w:rPr>
            </w:pPr>
            <w:r w:rsidRPr="00FD1FC6">
              <w:rPr>
                <w:rFonts w:ascii="Arial" w:hAnsi="Arial" w:cs="Arial"/>
              </w:rPr>
              <w:t>Promote awareness of the important role of local government on the coast</w:t>
            </w:r>
          </w:p>
        </w:tc>
      </w:tr>
    </w:tbl>
    <w:p w14:paraId="665429E4" w14:textId="77777777" w:rsidR="00293099" w:rsidRPr="00FD1FC6" w:rsidRDefault="00293099" w:rsidP="00293099">
      <w:pPr>
        <w:rPr>
          <w:rFonts w:ascii="Arial" w:hAnsi="Arial" w:cs="Arial"/>
        </w:rPr>
      </w:pPr>
    </w:p>
    <w:tbl>
      <w:tblPr>
        <w:tblStyle w:val="TableGrid"/>
        <w:tblW w:w="9924" w:type="dxa"/>
        <w:tblInd w:w="-431" w:type="dxa"/>
        <w:tblLook w:val="04A0" w:firstRow="1" w:lastRow="0" w:firstColumn="1" w:lastColumn="0" w:noHBand="0" w:noVBand="1"/>
      </w:tblPr>
      <w:tblGrid>
        <w:gridCol w:w="9924"/>
      </w:tblGrid>
      <w:tr w:rsidR="00293099" w:rsidRPr="00FD1FC6" w14:paraId="6D3A6703" w14:textId="77777777" w:rsidTr="00B80833">
        <w:tc>
          <w:tcPr>
            <w:tcW w:w="9924" w:type="dxa"/>
          </w:tcPr>
          <w:p w14:paraId="45D7F55B" w14:textId="77777777" w:rsidR="00293099" w:rsidRPr="00FD1FC6" w:rsidRDefault="00293099" w:rsidP="00293099">
            <w:pPr>
              <w:rPr>
                <w:rFonts w:ascii="Arial" w:hAnsi="Arial" w:cs="Arial"/>
                <w:b/>
              </w:rPr>
            </w:pPr>
            <w:r w:rsidRPr="00FD1FC6">
              <w:rPr>
                <w:rFonts w:ascii="Arial" w:hAnsi="Arial" w:cs="Arial"/>
                <w:b/>
              </w:rPr>
              <w:t>Key Activities / Outcomes of work undertaken</w:t>
            </w:r>
          </w:p>
          <w:p w14:paraId="08EC829F" w14:textId="77777777" w:rsidR="00293099" w:rsidRPr="00FD1FC6" w:rsidRDefault="00293099" w:rsidP="00293099">
            <w:pPr>
              <w:rPr>
                <w:rFonts w:ascii="Arial" w:hAnsi="Arial" w:cs="Arial"/>
                <w:b/>
              </w:rPr>
            </w:pPr>
          </w:p>
          <w:p w14:paraId="745BCA13" w14:textId="77777777" w:rsidR="00293099" w:rsidRPr="00FD1FC6" w:rsidRDefault="00293099" w:rsidP="00293099">
            <w:pPr>
              <w:rPr>
                <w:rFonts w:ascii="Arial" w:hAnsi="Arial" w:cs="Arial"/>
                <w:b/>
              </w:rPr>
            </w:pPr>
            <w:r w:rsidRPr="00FD1FC6">
              <w:rPr>
                <w:rFonts w:ascii="Arial" w:hAnsi="Arial" w:cs="Arial"/>
                <w:b/>
              </w:rPr>
              <w:t>House of Lords and Coastal Regeneration</w:t>
            </w:r>
          </w:p>
          <w:p w14:paraId="00644393" w14:textId="77777777" w:rsidR="00293099" w:rsidRPr="00FD1FC6" w:rsidRDefault="00293099" w:rsidP="00293099">
            <w:pPr>
              <w:rPr>
                <w:rFonts w:ascii="Arial" w:hAnsi="Arial" w:cs="Arial"/>
              </w:rPr>
            </w:pPr>
            <w:r w:rsidRPr="00FD1FC6">
              <w:rPr>
                <w:rFonts w:ascii="Arial" w:hAnsi="Arial" w:cs="Arial"/>
              </w:rPr>
              <w:t xml:space="preserve">The Coastal SIG was asked by a House of Lords Select Committee to support their evidence gathering on Regeneration of Seaside Towns and Communities. The SIG facilitated a workshop for Leaders and Chief Executives of twenty-three authorities and with ten Lords committee members present, five of whom facilitated the workshop tables themselves. The report is now available. </w:t>
            </w:r>
          </w:p>
          <w:p w14:paraId="3A595C1D" w14:textId="77777777" w:rsidR="00B80833" w:rsidRPr="00FD1FC6" w:rsidRDefault="00B80833" w:rsidP="00293099">
            <w:pPr>
              <w:rPr>
                <w:rFonts w:ascii="Arial" w:hAnsi="Arial" w:cs="Arial"/>
              </w:rPr>
            </w:pPr>
          </w:p>
          <w:p w14:paraId="21811DDE" w14:textId="77777777" w:rsidR="00293099" w:rsidRPr="00FD1FC6" w:rsidRDefault="00293099" w:rsidP="00293099">
            <w:pPr>
              <w:rPr>
                <w:rFonts w:ascii="Arial" w:hAnsi="Arial" w:cs="Arial"/>
                <w:b/>
              </w:rPr>
            </w:pPr>
            <w:r w:rsidRPr="00FD1FC6">
              <w:rPr>
                <w:rFonts w:ascii="Arial" w:hAnsi="Arial" w:cs="Arial"/>
                <w:b/>
              </w:rPr>
              <w:t>Coastal SIG support managing the coast in a changing climate</w:t>
            </w:r>
          </w:p>
          <w:p w14:paraId="7163A1B7" w14:textId="77777777" w:rsidR="00293099" w:rsidRPr="00FD1FC6" w:rsidRDefault="00293099" w:rsidP="00293099">
            <w:pPr>
              <w:rPr>
                <w:rFonts w:ascii="Arial" w:hAnsi="Arial" w:cs="Arial"/>
                <w:color w:val="0000FF" w:themeColor="hyperlink"/>
                <w:u w:val="single"/>
              </w:rPr>
            </w:pPr>
            <w:r w:rsidRPr="00FD1FC6">
              <w:rPr>
                <w:rFonts w:ascii="Arial" w:hAnsi="Arial" w:cs="Arial"/>
              </w:rPr>
              <w:t xml:space="preserve">In response to the SIG highlighting concerns, the Committee on Climate Change initiated a report on the long-term challenges facing authorities who manage England’s coastline. The report concluded that the current approach to coastal management is not sustainable in the long term.  Report at </w:t>
            </w:r>
            <w:hyperlink r:id="rId12" w:history="1">
              <w:r w:rsidRPr="00FD1FC6">
                <w:rPr>
                  <w:rFonts w:ascii="Arial" w:hAnsi="Arial" w:cs="Arial"/>
                  <w:color w:val="0000FF" w:themeColor="hyperlink"/>
                  <w:u w:val="single"/>
                </w:rPr>
                <w:t>https://www.theccc.org.uk/publication/managing-the-coast-in-a-changing-climate/</w:t>
              </w:r>
            </w:hyperlink>
          </w:p>
          <w:p w14:paraId="112F99CF" w14:textId="77777777" w:rsidR="00B80833" w:rsidRPr="00FD1FC6" w:rsidRDefault="00B80833" w:rsidP="00293099">
            <w:pPr>
              <w:rPr>
                <w:rFonts w:ascii="Arial" w:hAnsi="Arial" w:cs="Arial"/>
              </w:rPr>
            </w:pPr>
          </w:p>
          <w:p w14:paraId="163FF06E" w14:textId="77777777" w:rsidR="00293099" w:rsidRPr="00FD1FC6" w:rsidRDefault="00293099" w:rsidP="00293099">
            <w:pPr>
              <w:rPr>
                <w:rFonts w:ascii="Arial" w:hAnsi="Arial" w:cs="Arial"/>
                <w:b/>
              </w:rPr>
            </w:pPr>
            <w:r w:rsidRPr="00FD1FC6">
              <w:rPr>
                <w:rFonts w:ascii="Arial" w:hAnsi="Arial" w:cs="Arial"/>
                <w:b/>
              </w:rPr>
              <w:t>Coastal Adaptation</w:t>
            </w:r>
          </w:p>
          <w:p w14:paraId="2DF764AF" w14:textId="77777777" w:rsidR="00293099" w:rsidRPr="00FD1FC6" w:rsidRDefault="00293099" w:rsidP="00293099">
            <w:pPr>
              <w:rPr>
                <w:rFonts w:ascii="Arial" w:hAnsi="Arial" w:cs="Arial"/>
              </w:rPr>
            </w:pPr>
            <w:r w:rsidRPr="00FD1FC6">
              <w:rPr>
                <w:rFonts w:ascii="Arial" w:hAnsi="Arial" w:cs="Arial"/>
              </w:rPr>
              <w:t>The SIG continues to champion this topic with government. Defra have undertaken research (yet to be published) that identifies for the first time a +</w:t>
            </w:r>
            <w:proofErr w:type="spellStart"/>
            <w:r w:rsidRPr="00FD1FC6">
              <w:rPr>
                <w:rFonts w:ascii="Arial" w:hAnsi="Arial" w:cs="Arial"/>
              </w:rPr>
              <w:t>ve</w:t>
            </w:r>
            <w:proofErr w:type="spellEnd"/>
            <w:r w:rsidRPr="00FD1FC6">
              <w:rPr>
                <w:rFonts w:ascii="Arial" w:hAnsi="Arial" w:cs="Arial"/>
              </w:rPr>
              <w:t xml:space="preserve"> benefit cost analysis of coastal adaptation. Work continues with the EA, Defra, MHCLG </w:t>
            </w:r>
            <w:proofErr w:type="spellStart"/>
            <w:r w:rsidRPr="00FD1FC6">
              <w:rPr>
                <w:rFonts w:ascii="Arial" w:hAnsi="Arial" w:cs="Arial"/>
              </w:rPr>
              <w:t>etc</w:t>
            </w:r>
            <w:proofErr w:type="spellEnd"/>
            <w:r w:rsidRPr="00FD1FC6">
              <w:rPr>
                <w:rFonts w:ascii="Arial" w:hAnsi="Arial" w:cs="Arial"/>
              </w:rPr>
              <w:t xml:space="preserve"> however government is reluctant to acknowledge and deal with this issue.</w:t>
            </w:r>
          </w:p>
          <w:p w14:paraId="6A2C426F" w14:textId="77777777" w:rsidR="00B80833" w:rsidRPr="00FD1FC6" w:rsidRDefault="00B80833" w:rsidP="00293099">
            <w:pPr>
              <w:rPr>
                <w:rFonts w:ascii="Arial" w:hAnsi="Arial" w:cs="Arial"/>
              </w:rPr>
            </w:pPr>
          </w:p>
          <w:p w14:paraId="06DE544F" w14:textId="77777777" w:rsidR="00293099" w:rsidRPr="00FD1FC6" w:rsidRDefault="00293099" w:rsidP="00293099">
            <w:pPr>
              <w:rPr>
                <w:rFonts w:ascii="Arial" w:hAnsi="Arial" w:cs="Arial"/>
                <w:b/>
              </w:rPr>
            </w:pPr>
            <w:r w:rsidRPr="00FD1FC6">
              <w:rPr>
                <w:rFonts w:ascii="Arial" w:hAnsi="Arial" w:cs="Arial"/>
                <w:b/>
              </w:rPr>
              <w:t>Flood and Coastal Erosion Risk Management</w:t>
            </w:r>
          </w:p>
          <w:p w14:paraId="1A552029" w14:textId="3899E991" w:rsidR="00293099" w:rsidRPr="00FD1FC6" w:rsidRDefault="00293099" w:rsidP="00293099">
            <w:pPr>
              <w:rPr>
                <w:rFonts w:ascii="Arial" w:hAnsi="Arial" w:cs="Arial"/>
              </w:rPr>
            </w:pPr>
            <w:r w:rsidRPr="00FD1FC6">
              <w:rPr>
                <w:rFonts w:ascii="Arial" w:hAnsi="Arial" w:cs="Arial"/>
              </w:rPr>
              <w:t xml:space="preserve">Members and officers were represented on some key focus groups that fed in to the development of the Environment Agency’s FCERM strategy, which is currently under consultation till 4 July. </w:t>
            </w:r>
          </w:p>
          <w:p w14:paraId="03A22297" w14:textId="77777777" w:rsidR="00FD1FC6" w:rsidRPr="00FD1FC6" w:rsidRDefault="00FD1FC6" w:rsidP="00293099">
            <w:pPr>
              <w:rPr>
                <w:rFonts w:ascii="Arial" w:hAnsi="Arial" w:cs="Arial"/>
              </w:rPr>
            </w:pPr>
          </w:p>
          <w:p w14:paraId="4EBF86FB" w14:textId="77777777" w:rsidR="00293099" w:rsidRPr="00FD1FC6" w:rsidRDefault="00293099" w:rsidP="00293099">
            <w:pPr>
              <w:rPr>
                <w:rFonts w:ascii="Arial" w:hAnsi="Arial" w:cs="Arial"/>
                <w:b/>
              </w:rPr>
            </w:pPr>
            <w:r w:rsidRPr="00FD1FC6">
              <w:rPr>
                <w:rFonts w:ascii="Arial" w:hAnsi="Arial" w:cs="Arial"/>
                <w:b/>
              </w:rPr>
              <w:t>Coastal Concordat / Defra 25-year environment plan</w:t>
            </w:r>
          </w:p>
          <w:p w14:paraId="24AA2CF8" w14:textId="77777777" w:rsidR="00293099" w:rsidRPr="00FD1FC6" w:rsidRDefault="00293099" w:rsidP="00293099">
            <w:pPr>
              <w:rPr>
                <w:rFonts w:ascii="Arial" w:hAnsi="Arial" w:cs="Arial"/>
              </w:rPr>
            </w:pPr>
            <w:r w:rsidRPr="00FD1FC6">
              <w:rPr>
                <w:rFonts w:ascii="Arial" w:hAnsi="Arial" w:cs="Arial"/>
              </w:rPr>
              <w:t xml:space="preserve">The Defra 25 year plan mentions that all coastal authorities will be signed up to the Coastal Concordat by 2021. The Coastal Concordat originally developed in 2013 by the Coastal SIG and the MMO to help to streamline the planning application process and speed up application time. The SIG are now working with Defra to sign all coastal authorities up. </w:t>
            </w:r>
          </w:p>
          <w:p w14:paraId="7E15B632" w14:textId="77777777" w:rsidR="00FD1FC6" w:rsidRPr="00FD1FC6" w:rsidRDefault="00FD1FC6" w:rsidP="00293099">
            <w:pPr>
              <w:rPr>
                <w:rFonts w:ascii="Arial" w:hAnsi="Arial" w:cs="Arial"/>
              </w:rPr>
            </w:pPr>
          </w:p>
          <w:p w14:paraId="2F8BDB25" w14:textId="77777777" w:rsidR="00293099" w:rsidRPr="00FD1FC6" w:rsidRDefault="00293099" w:rsidP="00293099">
            <w:pPr>
              <w:rPr>
                <w:rFonts w:ascii="Arial" w:hAnsi="Arial" w:cs="Arial"/>
                <w:b/>
              </w:rPr>
            </w:pPr>
            <w:r w:rsidRPr="00FD1FC6">
              <w:rPr>
                <w:rFonts w:ascii="Arial" w:hAnsi="Arial" w:cs="Arial"/>
                <w:b/>
              </w:rPr>
              <w:t>Fair Funding Review</w:t>
            </w:r>
          </w:p>
          <w:p w14:paraId="2362E4FF" w14:textId="77777777" w:rsidR="00293099" w:rsidRPr="00FD1FC6" w:rsidRDefault="00293099" w:rsidP="00293099">
            <w:pPr>
              <w:rPr>
                <w:rFonts w:ascii="Arial" w:hAnsi="Arial" w:cs="Arial"/>
              </w:rPr>
            </w:pPr>
            <w:r w:rsidRPr="00FD1FC6">
              <w:rPr>
                <w:rFonts w:ascii="Arial" w:hAnsi="Arial" w:cs="Arial"/>
              </w:rPr>
              <w:t xml:space="preserve">The SIG has been working to ensure that maintenance of coastal assets was recognised as a local burden. Further discussions with MHCLG, Defra and EA have been focussed on finding a fairer way to allocate funds. </w:t>
            </w:r>
          </w:p>
          <w:p w14:paraId="432AD06C" w14:textId="77777777" w:rsidR="00FD1FC6" w:rsidRPr="00FD1FC6" w:rsidRDefault="00FD1FC6" w:rsidP="00293099">
            <w:pPr>
              <w:rPr>
                <w:rFonts w:ascii="Arial" w:hAnsi="Arial" w:cs="Arial"/>
              </w:rPr>
            </w:pPr>
          </w:p>
          <w:p w14:paraId="23F7DA36" w14:textId="77777777" w:rsidR="00293099" w:rsidRPr="00FD1FC6" w:rsidRDefault="00293099" w:rsidP="00293099">
            <w:pPr>
              <w:rPr>
                <w:rFonts w:ascii="Arial" w:hAnsi="Arial" w:cs="Arial"/>
                <w:b/>
              </w:rPr>
            </w:pPr>
            <w:r w:rsidRPr="00FD1FC6">
              <w:rPr>
                <w:rFonts w:ascii="Arial" w:hAnsi="Arial" w:cs="Arial"/>
                <w:b/>
              </w:rPr>
              <w:t xml:space="preserve">National Infrastructure Commission </w:t>
            </w:r>
          </w:p>
          <w:p w14:paraId="767B1FB5" w14:textId="77777777" w:rsidR="00293099" w:rsidRPr="00FD1FC6" w:rsidRDefault="00293099" w:rsidP="00293099">
            <w:pPr>
              <w:rPr>
                <w:rFonts w:ascii="Arial" w:hAnsi="Arial" w:cs="Arial"/>
              </w:rPr>
            </w:pPr>
            <w:r w:rsidRPr="00FD1FC6">
              <w:rPr>
                <w:rFonts w:ascii="Arial" w:hAnsi="Arial" w:cs="Arial"/>
              </w:rPr>
              <w:t xml:space="preserve">The group have developed beneficial links with the National Infrastructure Commission, working to change the status of coast defence assets to be recognised as infrastructure. </w:t>
            </w:r>
          </w:p>
          <w:p w14:paraId="5C8A94BA" w14:textId="77777777" w:rsidR="00FD1FC6" w:rsidRPr="00FD1FC6" w:rsidRDefault="00FD1FC6" w:rsidP="00293099">
            <w:pPr>
              <w:rPr>
                <w:rFonts w:ascii="Arial" w:hAnsi="Arial" w:cs="Arial"/>
              </w:rPr>
            </w:pPr>
          </w:p>
          <w:p w14:paraId="6C7C57A4" w14:textId="77777777" w:rsidR="00293099" w:rsidRPr="00FD1FC6" w:rsidRDefault="00293099" w:rsidP="00293099">
            <w:pPr>
              <w:rPr>
                <w:rFonts w:ascii="Arial" w:hAnsi="Arial" w:cs="Arial"/>
                <w:b/>
              </w:rPr>
            </w:pPr>
            <w:r w:rsidRPr="00FD1FC6">
              <w:rPr>
                <w:rFonts w:ascii="Arial" w:hAnsi="Arial" w:cs="Arial"/>
                <w:b/>
              </w:rPr>
              <w:t>Marine Licensing</w:t>
            </w:r>
          </w:p>
          <w:p w14:paraId="793B1633" w14:textId="77777777" w:rsidR="00293099" w:rsidRPr="00FD1FC6" w:rsidRDefault="00293099" w:rsidP="00293099">
            <w:pPr>
              <w:rPr>
                <w:rFonts w:ascii="Arial" w:hAnsi="Arial" w:cs="Arial"/>
              </w:rPr>
            </w:pPr>
            <w:r w:rsidRPr="00FD1FC6">
              <w:rPr>
                <w:rFonts w:ascii="Arial" w:hAnsi="Arial" w:cs="Arial"/>
              </w:rPr>
              <w:lastRenderedPageBreak/>
              <w:t>The SIG has developed improved relationships with the MMO marine licensing team who attend two meetings a year to stay in touch with coastal authorities to maintain good understanding of the process.</w:t>
            </w:r>
          </w:p>
          <w:p w14:paraId="4B788713" w14:textId="77777777" w:rsidR="00FD1FC6" w:rsidRPr="00FD1FC6" w:rsidRDefault="00FD1FC6" w:rsidP="00293099">
            <w:pPr>
              <w:rPr>
                <w:rFonts w:ascii="Arial" w:hAnsi="Arial" w:cs="Arial"/>
              </w:rPr>
            </w:pPr>
          </w:p>
          <w:p w14:paraId="6ACFAAD2" w14:textId="77777777" w:rsidR="00293099" w:rsidRPr="00FD1FC6" w:rsidRDefault="00293099" w:rsidP="00293099">
            <w:pPr>
              <w:rPr>
                <w:rFonts w:ascii="Arial" w:hAnsi="Arial" w:cs="Arial"/>
                <w:b/>
              </w:rPr>
            </w:pPr>
            <w:r w:rsidRPr="00FD1FC6">
              <w:rPr>
                <w:rFonts w:ascii="Arial" w:hAnsi="Arial" w:cs="Arial"/>
                <w:b/>
              </w:rPr>
              <w:t>Environment Agency Large Project Review Group (LPRG)</w:t>
            </w:r>
          </w:p>
          <w:p w14:paraId="3BD923B7" w14:textId="77777777" w:rsidR="00293099" w:rsidRPr="00FD1FC6" w:rsidRDefault="00293099" w:rsidP="00293099">
            <w:pPr>
              <w:rPr>
                <w:rFonts w:ascii="Arial" w:hAnsi="Arial" w:cs="Arial"/>
              </w:rPr>
            </w:pPr>
            <w:r w:rsidRPr="00FD1FC6">
              <w:rPr>
                <w:rFonts w:ascii="Arial" w:hAnsi="Arial" w:cs="Arial"/>
              </w:rPr>
              <w:t xml:space="preserve">The SIG has managed to establish representation for a local authority officer to sit on the Environment Agency LPRG. Great news so we can better understand the system and ensure </w:t>
            </w:r>
            <w:proofErr w:type="spellStart"/>
            <w:r w:rsidRPr="00FD1FC6">
              <w:rPr>
                <w:rFonts w:ascii="Arial" w:hAnsi="Arial" w:cs="Arial"/>
              </w:rPr>
              <w:t>l.a.s</w:t>
            </w:r>
            <w:proofErr w:type="spellEnd"/>
            <w:r w:rsidRPr="00FD1FC6">
              <w:rPr>
                <w:rFonts w:ascii="Arial" w:hAnsi="Arial" w:cs="Arial"/>
              </w:rPr>
              <w:t xml:space="preserve"> receive fair treatment. </w:t>
            </w:r>
          </w:p>
          <w:p w14:paraId="69E2C622" w14:textId="77777777" w:rsidR="00FD1FC6" w:rsidRPr="00FD1FC6" w:rsidRDefault="00FD1FC6" w:rsidP="00293099">
            <w:pPr>
              <w:rPr>
                <w:rFonts w:ascii="Arial" w:hAnsi="Arial" w:cs="Arial"/>
              </w:rPr>
            </w:pPr>
          </w:p>
          <w:p w14:paraId="143BECD7" w14:textId="77777777" w:rsidR="00293099" w:rsidRPr="00FD1FC6" w:rsidRDefault="00293099" w:rsidP="00293099">
            <w:pPr>
              <w:rPr>
                <w:rFonts w:ascii="Arial" w:hAnsi="Arial" w:cs="Arial"/>
                <w:b/>
              </w:rPr>
            </w:pPr>
            <w:r w:rsidRPr="00FD1FC6">
              <w:rPr>
                <w:rFonts w:ascii="Arial" w:hAnsi="Arial" w:cs="Arial"/>
                <w:b/>
              </w:rPr>
              <w:t>Brexit, Ports and Planning</w:t>
            </w:r>
          </w:p>
          <w:p w14:paraId="59F9A0E9" w14:textId="77777777" w:rsidR="00293099" w:rsidRPr="00FD1FC6" w:rsidRDefault="00293099" w:rsidP="00293099">
            <w:pPr>
              <w:rPr>
                <w:rFonts w:ascii="Arial" w:hAnsi="Arial" w:cs="Arial"/>
              </w:rPr>
            </w:pPr>
            <w:r w:rsidRPr="00FD1FC6">
              <w:rPr>
                <w:rFonts w:ascii="Arial" w:hAnsi="Arial" w:cs="Arial"/>
              </w:rPr>
              <w:t xml:space="preserve">The SIG were invited to take part in the Department for Transport’s Summit to discuss governance of Ports, Port Authorities, and the planning and regulatory systems. </w:t>
            </w:r>
          </w:p>
          <w:p w14:paraId="3BD7E536" w14:textId="77777777" w:rsidR="00FD1FC6" w:rsidRPr="00FD1FC6" w:rsidRDefault="00FD1FC6" w:rsidP="00293099">
            <w:pPr>
              <w:rPr>
                <w:rFonts w:ascii="Arial" w:hAnsi="Arial" w:cs="Arial"/>
              </w:rPr>
            </w:pPr>
          </w:p>
          <w:p w14:paraId="589EFC4F" w14:textId="77777777" w:rsidR="00293099" w:rsidRPr="00FD1FC6" w:rsidRDefault="00293099" w:rsidP="00293099">
            <w:pPr>
              <w:rPr>
                <w:rFonts w:ascii="Arial" w:hAnsi="Arial" w:cs="Arial"/>
                <w:b/>
              </w:rPr>
            </w:pPr>
            <w:r w:rsidRPr="00FD1FC6">
              <w:rPr>
                <w:rFonts w:ascii="Arial" w:hAnsi="Arial" w:cs="Arial"/>
                <w:b/>
              </w:rPr>
              <w:t>Bathing Water</w:t>
            </w:r>
          </w:p>
          <w:p w14:paraId="66425197" w14:textId="77777777" w:rsidR="00293099" w:rsidRPr="00FD1FC6" w:rsidRDefault="00293099" w:rsidP="00293099">
            <w:pPr>
              <w:rPr>
                <w:rFonts w:ascii="Arial" w:hAnsi="Arial" w:cs="Arial"/>
              </w:rPr>
            </w:pPr>
            <w:r w:rsidRPr="00FD1FC6">
              <w:rPr>
                <w:rFonts w:ascii="Arial" w:hAnsi="Arial" w:cs="Arial"/>
              </w:rPr>
              <w:t xml:space="preserve">Many of our coastal authorities have struggled to get the excellent blue flag status that they work hard to achieve. Working through Defra, the EA have now agreed to provide resource and expert opinion to help. </w:t>
            </w:r>
          </w:p>
          <w:p w14:paraId="648120CE" w14:textId="77777777" w:rsidR="00FD1FC6" w:rsidRPr="00FD1FC6" w:rsidRDefault="00FD1FC6" w:rsidP="00293099">
            <w:pPr>
              <w:rPr>
                <w:rFonts w:ascii="Arial" w:hAnsi="Arial" w:cs="Arial"/>
              </w:rPr>
            </w:pPr>
          </w:p>
          <w:p w14:paraId="19410777" w14:textId="77777777" w:rsidR="00293099" w:rsidRPr="00FD1FC6" w:rsidRDefault="00293099" w:rsidP="00293099">
            <w:pPr>
              <w:rPr>
                <w:rFonts w:ascii="Arial" w:hAnsi="Arial" w:cs="Arial"/>
                <w:b/>
              </w:rPr>
            </w:pPr>
            <w:r w:rsidRPr="00FD1FC6">
              <w:rPr>
                <w:rFonts w:ascii="Arial" w:hAnsi="Arial" w:cs="Arial"/>
                <w:b/>
              </w:rPr>
              <w:t>Coastal waste sites</w:t>
            </w:r>
          </w:p>
          <w:p w14:paraId="6EC83280" w14:textId="77777777" w:rsidR="00293099" w:rsidRPr="00FD1FC6" w:rsidRDefault="00293099" w:rsidP="00293099">
            <w:pPr>
              <w:rPr>
                <w:rFonts w:ascii="Arial" w:hAnsi="Arial" w:cs="Arial"/>
              </w:rPr>
            </w:pPr>
            <w:r w:rsidRPr="00FD1FC6">
              <w:rPr>
                <w:rFonts w:ascii="Arial" w:hAnsi="Arial" w:cs="Arial"/>
              </w:rPr>
              <w:t xml:space="preserve">Concern has been highlighted by the SIG about erosion of historic coastal waste sites and the potential of pollution. There is both a lack of understanding of the issues nor any designated funding streams to access. Working with partner </w:t>
            </w:r>
            <w:proofErr w:type="spellStart"/>
            <w:r w:rsidRPr="00FD1FC6">
              <w:rPr>
                <w:rFonts w:ascii="Arial" w:hAnsi="Arial" w:cs="Arial"/>
              </w:rPr>
              <w:t>l.a.s</w:t>
            </w:r>
            <w:proofErr w:type="spellEnd"/>
            <w:r w:rsidRPr="00FD1FC6">
              <w:rPr>
                <w:rFonts w:ascii="Arial" w:hAnsi="Arial" w:cs="Arial"/>
              </w:rPr>
              <w:t xml:space="preserve"> and university researchers, this issues is now recognised and being discussed.</w:t>
            </w:r>
          </w:p>
          <w:p w14:paraId="48D47705" w14:textId="77777777" w:rsidR="00FD1FC6" w:rsidRPr="00FD1FC6" w:rsidRDefault="00FD1FC6" w:rsidP="00293099">
            <w:pPr>
              <w:rPr>
                <w:rFonts w:ascii="Arial" w:hAnsi="Arial" w:cs="Arial"/>
              </w:rPr>
            </w:pPr>
          </w:p>
          <w:p w14:paraId="11464347" w14:textId="77777777" w:rsidR="00293099" w:rsidRPr="00FD1FC6" w:rsidRDefault="00293099" w:rsidP="00293099">
            <w:pPr>
              <w:rPr>
                <w:rFonts w:ascii="Arial" w:hAnsi="Arial" w:cs="Arial"/>
                <w:b/>
              </w:rPr>
            </w:pPr>
            <w:r w:rsidRPr="00FD1FC6">
              <w:rPr>
                <w:rFonts w:ascii="Arial" w:hAnsi="Arial" w:cs="Arial"/>
                <w:b/>
              </w:rPr>
              <w:t>Sharing learning and issues</w:t>
            </w:r>
          </w:p>
          <w:p w14:paraId="4F8FA820" w14:textId="77777777" w:rsidR="00293099" w:rsidRPr="00FD1FC6" w:rsidRDefault="00293099" w:rsidP="00293099">
            <w:pPr>
              <w:rPr>
                <w:rFonts w:ascii="Arial" w:hAnsi="Arial" w:cs="Arial"/>
              </w:rPr>
            </w:pPr>
            <w:r w:rsidRPr="00FD1FC6">
              <w:rPr>
                <w:rFonts w:ascii="Arial" w:hAnsi="Arial" w:cs="Arial"/>
              </w:rPr>
              <w:t xml:space="preserve">Members continue to share good practice and help a knowledge exchange at Lewes District Council.  </w:t>
            </w:r>
          </w:p>
          <w:p w14:paraId="19E6E225" w14:textId="77777777" w:rsidR="00FD1FC6" w:rsidRPr="00FD1FC6" w:rsidRDefault="00FD1FC6" w:rsidP="00293099">
            <w:pPr>
              <w:rPr>
                <w:rFonts w:ascii="Arial" w:hAnsi="Arial" w:cs="Arial"/>
              </w:rPr>
            </w:pPr>
          </w:p>
          <w:p w14:paraId="497E6B6D" w14:textId="77777777" w:rsidR="00293099" w:rsidRPr="00FD1FC6" w:rsidRDefault="00293099" w:rsidP="00293099">
            <w:pPr>
              <w:rPr>
                <w:rFonts w:ascii="Arial" w:hAnsi="Arial" w:cs="Arial"/>
              </w:rPr>
            </w:pPr>
            <w:r w:rsidRPr="00FD1FC6">
              <w:rPr>
                <w:rFonts w:ascii="Arial" w:hAnsi="Arial" w:cs="Arial"/>
                <w:b/>
              </w:rPr>
              <w:t>8 national consultations were responded to:</w:t>
            </w:r>
            <w:r w:rsidRPr="00FD1FC6">
              <w:rPr>
                <w:rFonts w:ascii="Arial" w:hAnsi="Arial" w:cs="Arial"/>
              </w:rPr>
              <w:t xml:space="preserve"> </w:t>
            </w:r>
            <w:hyperlink r:id="rId13" w:history="1">
              <w:r w:rsidRPr="00FD1FC6">
                <w:rPr>
                  <w:rFonts w:ascii="Arial" w:hAnsi="Arial" w:cs="Arial"/>
                  <w:color w:val="0000FF" w:themeColor="hyperlink"/>
                  <w:u w:val="single"/>
                </w:rPr>
                <w:t>https://lgacoastalsig.com/resources/consultation-responses/</w:t>
              </w:r>
            </w:hyperlink>
            <w:r w:rsidRPr="00FD1FC6">
              <w:rPr>
                <w:rFonts w:ascii="Arial" w:hAnsi="Arial" w:cs="Arial"/>
              </w:rPr>
              <w:t xml:space="preserve"> </w:t>
            </w:r>
          </w:p>
          <w:p w14:paraId="5531A958" w14:textId="77777777" w:rsidR="00FD1FC6" w:rsidRPr="00FD1FC6" w:rsidRDefault="00FD1FC6" w:rsidP="00293099">
            <w:pPr>
              <w:rPr>
                <w:rFonts w:ascii="Arial" w:hAnsi="Arial" w:cs="Arial"/>
                <w:b/>
                <w:u w:val="single"/>
              </w:rPr>
            </w:pPr>
          </w:p>
        </w:tc>
      </w:tr>
    </w:tbl>
    <w:p w14:paraId="769F83CD" w14:textId="77777777" w:rsidR="00293099" w:rsidRPr="00FD1FC6" w:rsidRDefault="00293099">
      <w:pPr>
        <w:rPr>
          <w:rFonts w:ascii="Arial" w:hAnsi="Arial" w:cs="Arial"/>
        </w:rPr>
      </w:pPr>
    </w:p>
    <w:p w14:paraId="46901EDE" w14:textId="77777777" w:rsidR="00293099" w:rsidRPr="00FD1FC6" w:rsidRDefault="00293099">
      <w:pPr>
        <w:rPr>
          <w:rFonts w:ascii="Arial" w:hAnsi="Arial" w:cs="Arial"/>
        </w:rPr>
      </w:pPr>
    </w:p>
    <w:p w14:paraId="21FD0491" w14:textId="77777777" w:rsidR="00293099" w:rsidRPr="00FD1FC6" w:rsidRDefault="00293099">
      <w:pPr>
        <w:rPr>
          <w:rFonts w:ascii="Arial" w:hAnsi="Arial" w:cs="Arial"/>
        </w:rPr>
      </w:pPr>
    </w:p>
    <w:p w14:paraId="02A4E0F5" w14:textId="77777777" w:rsidR="00293099" w:rsidRPr="00FD1FC6" w:rsidRDefault="00293099">
      <w:pPr>
        <w:rPr>
          <w:rFonts w:ascii="Arial" w:hAnsi="Arial" w:cs="Arial"/>
        </w:rPr>
      </w:pPr>
    </w:p>
    <w:p w14:paraId="0A56C5EA" w14:textId="77777777" w:rsidR="00293099" w:rsidRPr="00FD1FC6" w:rsidRDefault="00293099">
      <w:pPr>
        <w:rPr>
          <w:rFonts w:ascii="Arial" w:hAnsi="Arial" w:cs="Arial"/>
        </w:rPr>
      </w:pPr>
    </w:p>
    <w:p w14:paraId="3DF34A3F" w14:textId="77777777" w:rsidR="00293099" w:rsidRPr="00FD1FC6" w:rsidRDefault="00293099">
      <w:pPr>
        <w:rPr>
          <w:rFonts w:ascii="Arial" w:hAnsi="Arial" w:cs="Arial"/>
        </w:rPr>
      </w:pPr>
    </w:p>
    <w:p w14:paraId="1ED55E39" w14:textId="11EC011A" w:rsidR="0080591D" w:rsidRPr="00FD1FC6" w:rsidRDefault="0080591D" w:rsidP="0080591D">
      <w:pPr>
        <w:rPr>
          <w:rFonts w:ascii="Arial" w:hAnsi="Arial" w:cs="Arial"/>
          <w:b/>
        </w:rPr>
      </w:pPr>
    </w:p>
    <w:p w14:paraId="25F30762" w14:textId="77777777" w:rsidR="00FD1FC6" w:rsidRDefault="00FD1FC6" w:rsidP="0080591D">
      <w:pPr>
        <w:rPr>
          <w:rFonts w:ascii="Arial" w:hAnsi="Arial" w:cs="Arial"/>
          <w:b/>
        </w:rPr>
      </w:pPr>
    </w:p>
    <w:p w14:paraId="7C604F41" w14:textId="77777777" w:rsidR="00FD1FC6" w:rsidRDefault="00FD1FC6" w:rsidP="0080591D">
      <w:pPr>
        <w:rPr>
          <w:rFonts w:ascii="Arial" w:hAnsi="Arial" w:cs="Arial"/>
          <w:b/>
        </w:rPr>
      </w:pPr>
    </w:p>
    <w:p w14:paraId="1837FF5C" w14:textId="77777777" w:rsidR="00C403D4" w:rsidRDefault="00C403D4" w:rsidP="0080591D">
      <w:pPr>
        <w:rPr>
          <w:rFonts w:ascii="Arial" w:hAnsi="Arial" w:cs="Arial"/>
          <w:b/>
        </w:rPr>
      </w:pPr>
    </w:p>
    <w:p w14:paraId="374C3973" w14:textId="77777777" w:rsidR="00C403D4" w:rsidRPr="00FD1FC6" w:rsidRDefault="00C403D4" w:rsidP="0080591D">
      <w:pPr>
        <w:rPr>
          <w:rFonts w:ascii="Arial" w:hAnsi="Arial" w:cs="Arial"/>
          <w:b/>
        </w:rPr>
      </w:pPr>
    </w:p>
    <w:p w14:paraId="776EF245" w14:textId="77777777" w:rsidR="00FD1FC6" w:rsidRDefault="00FD1FC6" w:rsidP="0080591D">
      <w:pPr>
        <w:rPr>
          <w:rFonts w:ascii="Arial" w:hAnsi="Arial" w:cs="Arial"/>
          <w:b/>
        </w:rPr>
      </w:pPr>
    </w:p>
    <w:p w14:paraId="3E83EEBA" w14:textId="77777777" w:rsidR="00C403D4" w:rsidRPr="00FD1FC6" w:rsidRDefault="00C403D4" w:rsidP="0080591D">
      <w:pPr>
        <w:rPr>
          <w:rFonts w:ascii="Arial" w:hAnsi="Arial" w:cs="Arial"/>
          <w:b/>
        </w:rPr>
      </w:pPr>
    </w:p>
    <w:tbl>
      <w:tblPr>
        <w:tblStyle w:val="TableGrid"/>
        <w:tblW w:w="0" w:type="auto"/>
        <w:tblLook w:val="04A0" w:firstRow="1" w:lastRow="0" w:firstColumn="1" w:lastColumn="0" w:noHBand="0" w:noVBand="1"/>
      </w:tblPr>
      <w:tblGrid>
        <w:gridCol w:w="2061"/>
        <w:gridCol w:w="6955"/>
      </w:tblGrid>
      <w:tr w:rsidR="0080591D" w:rsidRPr="00FD1FC6" w14:paraId="39E90E11" w14:textId="77777777" w:rsidTr="00B80833">
        <w:tc>
          <w:tcPr>
            <w:tcW w:w="2093" w:type="dxa"/>
          </w:tcPr>
          <w:p w14:paraId="7A8C818D" w14:textId="77777777" w:rsidR="0080591D" w:rsidRPr="00FD1FC6" w:rsidRDefault="0080591D" w:rsidP="0080591D">
            <w:pPr>
              <w:rPr>
                <w:rFonts w:ascii="Arial" w:hAnsi="Arial" w:cs="Arial"/>
                <w:b/>
              </w:rPr>
            </w:pPr>
            <w:r w:rsidRPr="00FD1FC6">
              <w:rPr>
                <w:rFonts w:ascii="Arial" w:hAnsi="Arial" w:cs="Arial"/>
                <w:b/>
              </w:rPr>
              <w:t>SIG Name:</w:t>
            </w:r>
          </w:p>
        </w:tc>
        <w:tc>
          <w:tcPr>
            <w:tcW w:w="7149" w:type="dxa"/>
          </w:tcPr>
          <w:p w14:paraId="7B52FE0C" w14:textId="77777777" w:rsidR="0080591D" w:rsidRPr="00FD1FC6" w:rsidRDefault="0080591D" w:rsidP="0080591D">
            <w:pPr>
              <w:rPr>
                <w:rFonts w:ascii="Arial" w:hAnsi="Arial" w:cs="Arial"/>
                <w:b/>
              </w:rPr>
            </w:pPr>
            <w:r w:rsidRPr="00FD1FC6">
              <w:rPr>
                <w:rFonts w:ascii="Arial" w:hAnsi="Arial" w:cs="Arial"/>
                <w:b/>
              </w:rPr>
              <w:t>Councils with ALMOs Group (CWAG)</w:t>
            </w:r>
          </w:p>
        </w:tc>
      </w:tr>
      <w:tr w:rsidR="0080591D" w:rsidRPr="00FD1FC6" w14:paraId="434EB623" w14:textId="77777777" w:rsidTr="00B80833">
        <w:tc>
          <w:tcPr>
            <w:tcW w:w="2093" w:type="dxa"/>
          </w:tcPr>
          <w:p w14:paraId="3CCD77D2" w14:textId="77777777" w:rsidR="0080591D" w:rsidRPr="00FD1FC6" w:rsidRDefault="0080591D" w:rsidP="0080591D">
            <w:pPr>
              <w:rPr>
                <w:rFonts w:ascii="Arial" w:hAnsi="Arial" w:cs="Arial"/>
                <w:b/>
              </w:rPr>
            </w:pPr>
            <w:r w:rsidRPr="00FD1FC6">
              <w:rPr>
                <w:rFonts w:ascii="Arial" w:hAnsi="Arial" w:cs="Arial"/>
                <w:b/>
              </w:rPr>
              <w:t>Lead Member:</w:t>
            </w:r>
          </w:p>
        </w:tc>
        <w:tc>
          <w:tcPr>
            <w:tcW w:w="7149" w:type="dxa"/>
          </w:tcPr>
          <w:p w14:paraId="317A7E5E" w14:textId="77777777" w:rsidR="0080591D" w:rsidRPr="00FD1FC6" w:rsidRDefault="0080591D" w:rsidP="0080591D">
            <w:pPr>
              <w:rPr>
                <w:rFonts w:ascii="Arial" w:hAnsi="Arial" w:cs="Arial"/>
              </w:rPr>
            </w:pPr>
            <w:r w:rsidRPr="00FD1FC6">
              <w:rPr>
                <w:rFonts w:ascii="Arial" w:hAnsi="Arial" w:cs="Arial"/>
              </w:rPr>
              <w:t>Manchester City Council</w:t>
            </w:r>
          </w:p>
        </w:tc>
      </w:tr>
      <w:tr w:rsidR="0080591D" w:rsidRPr="00FD1FC6" w14:paraId="070411F3" w14:textId="77777777" w:rsidTr="00B80833">
        <w:tc>
          <w:tcPr>
            <w:tcW w:w="2093" w:type="dxa"/>
          </w:tcPr>
          <w:p w14:paraId="3DAE3C53" w14:textId="77777777" w:rsidR="0080591D" w:rsidRPr="00FD1FC6" w:rsidRDefault="0080591D" w:rsidP="0080591D">
            <w:pPr>
              <w:rPr>
                <w:rFonts w:ascii="Arial" w:hAnsi="Arial" w:cs="Arial"/>
                <w:b/>
              </w:rPr>
            </w:pPr>
            <w:r w:rsidRPr="00FD1FC6">
              <w:rPr>
                <w:rFonts w:ascii="Arial" w:hAnsi="Arial" w:cs="Arial"/>
                <w:b/>
              </w:rPr>
              <w:t xml:space="preserve">Lead Officer: </w:t>
            </w:r>
          </w:p>
        </w:tc>
        <w:tc>
          <w:tcPr>
            <w:tcW w:w="7149" w:type="dxa"/>
          </w:tcPr>
          <w:p w14:paraId="604D0D4C" w14:textId="77777777" w:rsidR="0080591D" w:rsidRPr="00FD1FC6" w:rsidRDefault="0080591D" w:rsidP="0080591D">
            <w:pPr>
              <w:rPr>
                <w:rFonts w:ascii="Arial" w:hAnsi="Arial" w:cs="Arial"/>
              </w:rPr>
            </w:pPr>
            <w:r w:rsidRPr="00FD1FC6">
              <w:rPr>
                <w:rFonts w:ascii="Arial" w:hAnsi="Arial" w:cs="Arial"/>
              </w:rPr>
              <w:t>Rob Main – Newark and Sherwood DC (CWAG Chair)</w:t>
            </w:r>
          </w:p>
        </w:tc>
      </w:tr>
    </w:tbl>
    <w:p w14:paraId="42315BFD" w14:textId="77777777" w:rsidR="0080591D" w:rsidRPr="00FD1FC6" w:rsidRDefault="0080591D" w:rsidP="0080591D">
      <w:pPr>
        <w:rPr>
          <w:rFonts w:ascii="Arial" w:hAnsi="Arial" w:cs="Arial"/>
        </w:rPr>
      </w:pPr>
    </w:p>
    <w:tbl>
      <w:tblPr>
        <w:tblStyle w:val="TableGrid"/>
        <w:tblW w:w="0" w:type="auto"/>
        <w:tblLook w:val="04A0" w:firstRow="1" w:lastRow="0" w:firstColumn="1" w:lastColumn="0" w:noHBand="0" w:noVBand="1"/>
      </w:tblPr>
      <w:tblGrid>
        <w:gridCol w:w="9016"/>
      </w:tblGrid>
      <w:tr w:rsidR="0080591D" w:rsidRPr="00FD1FC6" w14:paraId="7D6E711D" w14:textId="77777777" w:rsidTr="00B80833">
        <w:tc>
          <w:tcPr>
            <w:tcW w:w="9242" w:type="dxa"/>
          </w:tcPr>
          <w:p w14:paraId="7AA2C209" w14:textId="3FED8958" w:rsidR="0080591D" w:rsidRPr="00FD1FC6" w:rsidRDefault="0080591D" w:rsidP="0080591D">
            <w:pPr>
              <w:rPr>
                <w:rFonts w:ascii="Arial" w:hAnsi="Arial" w:cs="Arial"/>
                <w:b/>
              </w:rPr>
            </w:pPr>
            <w:r w:rsidRPr="00FD1FC6">
              <w:rPr>
                <w:rFonts w:ascii="Arial" w:hAnsi="Arial" w:cs="Arial"/>
                <w:b/>
              </w:rPr>
              <w:t>Aim</w:t>
            </w:r>
            <w:r w:rsidR="00FD1FC6" w:rsidRPr="00FD1FC6">
              <w:rPr>
                <w:rFonts w:ascii="Arial" w:hAnsi="Arial" w:cs="Arial"/>
                <w:b/>
              </w:rPr>
              <w:t>s</w:t>
            </w:r>
          </w:p>
          <w:p w14:paraId="50FADE43" w14:textId="77777777" w:rsidR="0080591D" w:rsidRPr="00FD1FC6" w:rsidRDefault="0080591D" w:rsidP="0080591D">
            <w:pPr>
              <w:rPr>
                <w:rFonts w:ascii="Arial" w:hAnsi="Arial" w:cs="Arial"/>
                <w:b/>
              </w:rPr>
            </w:pPr>
          </w:p>
          <w:p w14:paraId="432D8815" w14:textId="77777777" w:rsidR="0080591D" w:rsidRPr="00FD1FC6" w:rsidRDefault="0080591D" w:rsidP="0080591D">
            <w:pPr>
              <w:rPr>
                <w:rFonts w:ascii="Arial" w:hAnsi="Arial" w:cs="Arial"/>
              </w:rPr>
            </w:pPr>
            <w:r w:rsidRPr="00FD1FC6">
              <w:rPr>
                <w:rFonts w:ascii="Arial" w:hAnsi="Arial" w:cs="Arial"/>
              </w:rPr>
              <w:t xml:space="preserve">CWAG is the representative body of stock owning authorities where the housing stock is managed by Arm’s Length Management Organisations (ALMOs). </w:t>
            </w:r>
          </w:p>
          <w:p w14:paraId="44CA5C01" w14:textId="77777777" w:rsidR="0080591D" w:rsidRPr="00FD1FC6" w:rsidRDefault="0080591D" w:rsidP="0080591D">
            <w:pPr>
              <w:rPr>
                <w:rFonts w:ascii="Arial" w:hAnsi="Arial" w:cs="Arial"/>
              </w:rPr>
            </w:pPr>
          </w:p>
          <w:p w14:paraId="22386C0E" w14:textId="77777777" w:rsidR="0080591D" w:rsidRPr="00FD1FC6" w:rsidRDefault="0080591D" w:rsidP="0080591D">
            <w:pPr>
              <w:rPr>
                <w:rFonts w:ascii="Arial" w:hAnsi="Arial" w:cs="Arial"/>
              </w:rPr>
            </w:pPr>
            <w:r w:rsidRPr="00FD1FC6">
              <w:rPr>
                <w:rFonts w:ascii="Arial" w:hAnsi="Arial" w:cs="Arial"/>
              </w:rPr>
              <w:t>CWAG aims to have an active role in influencing the national policy agenda, particularly in respect of ALMOs.</w:t>
            </w:r>
          </w:p>
          <w:p w14:paraId="699618D2" w14:textId="77777777" w:rsidR="0080591D" w:rsidRPr="00FD1FC6" w:rsidRDefault="0080591D" w:rsidP="0080591D">
            <w:pPr>
              <w:rPr>
                <w:rFonts w:ascii="Arial" w:hAnsi="Arial" w:cs="Arial"/>
              </w:rPr>
            </w:pPr>
          </w:p>
          <w:p w14:paraId="3E4311EC" w14:textId="77777777" w:rsidR="0080591D" w:rsidRPr="00FD1FC6" w:rsidRDefault="0080591D" w:rsidP="0080591D">
            <w:pPr>
              <w:rPr>
                <w:rFonts w:ascii="Arial" w:hAnsi="Arial" w:cs="Arial"/>
              </w:rPr>
            </w:pPr>
            <w:r w:rsidRPr="00FD1FC6">
              <w:rPr>
                <w:rFonts w:ascii="Arial" w:hAnsi="Arial" w:cs="Arial"/>
              </w:rPr>
              <w:t>As a Special Interest Group, CWAG is keen to work with the LGA to inform and influence policy activity on housing so it reflects the needs and concerns of Councils with ALMOs.</w:t>
            </w:r>
          </w:p>
          <w:p w14:paraId="2E135836" w14:textId="77777777" w:rsidR="0080591D" w:rsidRPr="00FD1FC6" w:rsidRDefault="0080591D" w:rsidP="0080591D">
            <w:pPr>
              <w:rPr>
                <w:rFonts w:ascii="Arial" w:hAnsi="Arial" w:cs="Arial"/>
              </w:rPr>
            </w:pPr>
          </w:p>
          <w:p w14:paraId="372BE26A" w14:textId="77777777" w:rsidR="0080591D" w:rsidRPr="00FD1FC6" w:rsidRDefault="0080591D" w:rsidP="0080591D">
            <w:pPr>
              <w:rPr>
                <w:rFonts w:ascii="Arial" w:hAnsi="Arial" w:cs="Arial"/>
              </w:rPr>
            </w:pPr>
            <w:r w:rsidRPr="00FD1FC6">
              <w:rPr>
                <w:rFonts w:ascii="Arial" w:hAnsi="Arial" w:cs="Arial"/>
              </w:rPr>
              <w:t xml:space="preserve">The Group aims to provide an effective link between member authorities, government departments and others with a national policy and operational remit affecting councils with ALMOs. </w:t>
            </w:r>
          </w:p>
          <w:p w14:paraId="2999CB56" w14:textId="77777777" w:rsidR="0080591D" w:rsidRPr="00FD1FC6" w:rsidRDefault="0080591D" w:rsidP="0080591D">
            <w:pPr>
              <w:rPr>
                <w:rFonts w:ascii="Arial" w:hAnsi="Arial" w:cs="Arial"/>
              </w:rPr>
            </w:pPr>
          </w:p>
          <w:p w14:paraId="0C1A5905" w14:textId="77777777" w:rsidR="0080591D" w:rsidRPr="00FD1FC6" w:rsidRDefault="0080591D" w:rsidP="0080591D">
            <w:pPr>
              <w:rPr>
                <w:rFonts w:ascii="Arial" w:hAnsi="Arial" w:cs="Arial"/>
              </w:rPr>
            </w:pPr>
            <w:r w:rsidRPr="00FD1FC6">
              <w:rPr>
                <w:rFonts w:ascii="Arial" w:hAnsi="Arial" w:cs="Arial"/>
              </w:rPr>
              <w:t>CWAG aims to develop positive partnerships with ALMOs, the National Federation of ALMOs (NFA), the Association of Retained Council Housing (ARCH) and others to ensure best outcome for tenants / leaseholders.</w:t>
            </w:r>
          </w:p>
          <w:p w14:paraId="69D5BFD3" w14:textId="77777777" w:rsidR="0080591D" w:rsidRPr="00FD1FC6" w:rsidRDefault="0080591D" w:rsidP="0080591D">
            <w:pPr>
              <w:rPr>
                <w:rFonts w:ascii="Arial" w:hAnsi="Arial" w:cs="Arial"/>
              </w:rPr>
            </w:pPr>
          </w:p>
          <w:p w14:paraId="482CE588" w14:textId="77777777" w:rsidR="0080591D" w:rsidRPr="00FD1FC6" w:rsidRDefault="0080591D" w:rsidP="0080591D">
            <w:pPr>
              <w:rPr>
                <w:rFonts w:ascii="Arial" w:hAnsi="Arial" w:cs="Arial"/>
                <w:b/>
              </w:rPr>
            </w:pPr>
            <w:r w:rsidRPr="00FD1FC6">
              <w:rPr>
                <w:rFonts w:ascii="Arial" w:hAnsi="Arial" w:cs="Arial"/>
              </w:rPr>
              <w:t xml:space="preserve">The Group is also a forum for member authorities; providing mutual support, facilitating the exchange of ideas and sharing best practice between members.  </w:t>
            </w:r>
          </w:p>
        </w:tc>
      </w:tr>
    </w:tbl>
    <w:p w14:paraId="10F65628" w14:textId="77777777" w:rsidR="0080591D" w:rsidRPr="00FD1FC6" w:rsidRDefault="0080591D" w:rsidP="0080591D">
      <w:pPr>
        <w:rPr>
          <w:rFonts w:ascii="Arial" w:hAnsi="Arial" w:cs="Arial"/>
        </w:rPr>
      </w:pPr>
    </w:p>
    <w:tbl>
      <w:tblPr>
        <w:tblStyle w:val="TableGrid"/>
        <w:tblW w:w="0" w:type="auto"/>
        <w:tblLook w:val="04A0" w:firstRow="1" w:lastRow="0" w:firstColumn="1" w:lastColumn="0" w:noHBand="0" w:noVBand="1"/>
      </w:tblPr>
      <w:tblGrid>
        <w:gridCol w:w="9016"/>
      </w:tblGrid>
      <w:tr w:rsidR="0080591D" w:rsidRPr="00FD1FC6" w14:paraId="3057853F" w14:textId="77777777" w:rsidTr="00B80833">
        <w:tc>
          <w:tcPr>
            <w:tcW w:w="9016" w:type="dxa"/>
          </w:tcPr>
          <w:p w14:paraId="5553F04E" w14:textId="77777777" w:rsidR="0080591D" w:rsidRPr="00FD1FC6" w:rsidRDefault="0080591D" w:rsidP="0080591D">
            <w:pPr>
              <w:rPr>
                <w:rFonts w:ascii="Arial" w:hAnsi="Arial" w:cs="Arial"/>
                <w:b/>
              </w:rPr>
            </w:pPr>
            <w:r w:rsidRPr="00FD1FC6">
              <w:rPr>
                <w:rFonts w:ascii="Arial" w:hAnsi="Arial" w:cs="Arial"/>
                <w:b/>
              </w:rPr>
              <w:t xml:space="preserve">Key Activities / Outcomes of work undertaken </w:t>
            </w:r>
          </w:p>
          <w:p w14:paraId="1036CDE2" w14:textId="77777777" w:rsidR="0080591D" w:rsidRPr="00FD1FC6" w:rsidRDefault="0080591D" w:rsidP="0080591D">
            <w:pPr>
              <w:rPr>
                <w:rFonts w:ascii="Arial" w:hAnsi="Arial" w:cs="Arial"/>
              </w:rPr>
            </w:pPr>
          </w:p>
          <w:p w14:paraId="21852002" w14:textId="77777777" w:rsidR="0080591D" w:rsidRPr="00FD1FC6" w:rsidRDefault="0080591D" w:rsidP="0080591D">
            <w:pPr>
              <w:rPr>
                <w:rFonts w:ascii="Arial" w:hAnsi="Arial" w:cs="Arial"/>
              </w:rPr>
            </w:pPr>
            <w:r w:rsidRPr="00FD1FC6">
              <w:rPr>
                <w:rFonts w:ascii="Arial" w:hAnsi="Arial" w:cs="Arial"/>
              </w:rPr>
              <w:t>During the past year CWAG has focussed on the following key areas:</w:t>
            </w:r>
          </w:p>
          <w:p w14:paraId="0B29BC74" w14:textId="77777777" w:rsidR="0080591D" w:rsidRPr="00FD1FC6" w:rsidRDefault="0080591D" w:rsidP="0080591D">
            <w:pPr>
              <w:rPr>
                <w:rFonts w:ascii="Arial" w:hAnsi="Arial" w:cs="Arial"/>
              </w:rPr>
            </w:pPr>
          </w:p>
          <w:p w14:paraId="5B2F6BCE" w14:textId="77777777" w:rsidR="0080591D" w:rsidRPr="00FD1FC6" w:rsidRDefault="0080591D" w:rsidP="0080591D">
            <w:pPr>
              <w:rPr>
                <w:rFonts w:ascii="Arial" w:hAnsi="Arial" w:cs="Arial"/>
                <w:b/>
              </w:rPr>
            </w:pPr>
            <w:r w:rsidRPr="00FD1FC6">
              <w:rPr>
                <w:rFonts w:ascii="Arial" w:hAnsi="Arial" w:cs="Arial"/>
                <w:b/>
              </w:rPr>
              <w:t>Responding to the National Policy Agenda</w:t>
            </w:r>
          </w:p>
          <w:p w14:paraId="4547AA7B" w14:textId="77777777" w:rsidR="0080591D" w:rsidRPr="00FD1FC6" w:rsidRDefault="0080591D" w:rsidP="0080591D">
            <w:pPr>
              <w:rPr>
                <w:rFonts w:ascii="Arial" w:hAnsi="Arial" w:cs="Arial"/>
              </w:rPr>
            </w:pPr>
            <w:r w:rsidRPr="00FD1FC6">
              <w:rPr>
                <w:rFonts w:ascii="Arial" w:hAnsi="Arial" w:cs="Arial"/>
              </w:rPr>
              <w:t xml:space="preserve">With the publication of the Social Housing Green Paper in August 2018, there have been more opportunities to influence and represent our members’ interests. </w:t>
            </w:r>
          </w:p>
          <w:p w14:paraId="6964190E" w14:textId="77777777" w:rsidR="0080591D" w:rsidRPr="00FD1FC6" w:rsidRDefault="0080591D" w:rsidP="0080591D">
            <w:pPr>
              <w:rPr>
                <w:rFonts w:ascii="Arial" w:hAnsi="Arial" w:cs="Arial"/>
              </w:rPr>
            </w:pPr>
          </w:p>
          <w:p w14:paraId="40222F43" w14:textId="77777777" w:rsidR="0080591D" w:rsidRPr="00FD1FC6" w:rsidRDefault="0080591D" w:rsidP="0080591D">
            <w:pPr>
              <w:rPr>
                <w:rFonts w:ascii="Arial" w:hAnsi="Arial" w:cs="Arial"/>
              </w:rPr>
            </w:pPr>
            <w:r w:rsidRPr="00FD1FC6">
              <w:rPr>
                <w:rFonts w:ascii="Arial" w:hAnsi="Arial" w:cs="Arial"/>
              </w:rPr>
              <w:t>The Group has submitted consultation responses to both the Social Housing Green Paper and the use of receipts from Right to Buy sales. There have also been a number of opportunities to provide specialist input on key work streams arising from the Green Paper e.g. meeting with the RSH to discuss regulatory issues, discussions with MHCLG covering ALMO and TMO management issues, consumer standards and decent homes changes.</w:t>
            </w:r>
          </w:p>
          <w:p w14:paraId="7A7BFCDF" w14:textId="77777777" w:rsidR="0080591D" w:rsidRPr="00FD1FC6" w:rsidRDefault="0080591D" w:rsidP="0080591D">
            <w:pPr>
              <w:rPr>
                <w:rFonts w:ascii="Arial" w:hAnsi="Arial" w:cs="Arial"/>
              </w:rPr>
            </w:pPr>
          </w:p>
          <w:p w14:paraId="01A0E78F" w14:textId="77777777" w:rsidR="0080591D" w:rsidRPr="00FD1FC6" w:rsidRDefault="0080591D" w:rsidP="0080591D">
            <w:pPr>
              <w:rPr>
                <w:rFonts w:ascii="Arial" w:hAnsi="Arial" w:cs="Arial"/>
              </w:rPr>
            </w:pPr>
            <w:r w:rsidRPr="00FD1FC6">
              <w:rPr>
                <w:rFonts w:ascii="Arial" w:hAnsi="Arial" w:cs="Arial"/>
              </w:rPr>
              <w:t>CWAG continues to work closely with the LGA, ARCH and NFA to develop a shared understanding and response across the council sector. We are also involved in a number of cross sector groups including:</w:t>
            </w:r>
          </w:p>
          <w:p w14:paraId="16BABA94" w14:textId="77777777" w:rsidR="00FD1FC6" w:rsidRPr="00FD1FC6" w:rsidRDefault="00FD1FC6" w:rsidP="0080591D">
            <w:pPr>
              <w:rPr>
                <w:rFonts w:ascii="Arial" w:hAnsi="Arial" w:cs="Arial"/>
              </w:rPr>
            </w:pPr>
          </w:p>
          <w:p w14:paraId="14E005D6" w14:textId="77777777" w:rsidR="0080591D" w:rsidRPr="00FD1FC6" w:rsidRDefault="0080591D" w:rsidP="0080591D">
            <w:pPr>
              <w:numPr>
                <w:ilvl w:val="0"/>
                <w:numId w:val="7"/>
              </w:numPr>
              <w:rPr>
                <w:rFonts w:ascii="Arial" w:hAnsi="Arial" w:cs="Arial"/>
              </w:rPr>
            </w:pPr>
            <w:r w:rsidRPr="00FD1FC6">
              <w:rPr>
                <w:rFonts w:ascii="Arial" w:hAnsi="Arial" w:cs="Arial"/>
              </w:rPr>
              <w:t xml:space="preserve">Consumer Standards Working Group – this group has been leading on a sector led response to the Green Paper proposal for the development of a workable set of Performance Measures that are meaningful for tenants in holding their landlord to account. </w:t>
            </w:r>
          </w:p>
          <w:p w14:paraId="714C8EA6" w14:textId="77777777" w:rsidR="0080591D" w:rsidRPr="00FD1FC6" w:rsidRDefault="0080591D" w:rsidP="0080591D">
            <w:pPr>
              <w:ind w:left="720"/>
              <w:rPr>
                <w:rFonts w:ascii="Arial" w:hAnsi="Arial" w:cs="Arial"/>
              </w:rPr>
            </w:pPr>
          </w:p>
          <w:p w14:paraId="21096C95" w14:textId="77777777" w:rsidR="0080591D" w:rsidRPr="00FD1FC6" w:rsidRDefault="0080591D" w:rsidP="0080591D">
            <w:pPr>
              <w:numPr>
                <w:ilvl w:val="0"/>
                <w:numId w:val="7"/>
              </w:numPr>
              <w:contextualSpacing/>
              <w:rPr>
                <w:rFonts w:ascii="Arial" w:hAnsi="Arial" w:cs="Arial"/>
              </w:rPr>
            </w:pPr>
            <w:r w:rsidRPr="00FD1FC6">
              <w:rPr>
                <w:rFonts w:ascii="Arial" w:hAnsi="Arial" w:cs="Arial"/>
              </w:rPr>
              <w:lastRenderedPageBreak/>
              <w:t>MHCLG Technical Finance Group and LGA Housing Finance Group – these groups meet regularly to discuss current policy, share views and expertise as well as acting as a sounding board on key issues e.g. Universal Credit and the issue of the 53 week year.</w:t>
            </w:r>
          </w:p>
          <w:p w14:paraId="76513FB1" w14:textId="77777777" w:rsidR="00FD1FC6" w:rsidRPr="00FD1FC6" w:rsidRDefault="00FD1FC6" w:rsidP="0080591D">
            <w:pPr>
              <w:rPr>
                <w:rFonts w:ascii="Arial" w:hAnsi="Arial" w:cs="Arial"/>
                <w:b/>
              </w:rPr>
            </w:pPr>
          </w:p>
          <w:p w14:paraId="01974C27" w14:textId="77777777" w:rsidR="0080591D" w:rsidRPr="00FD1FC6" w:rsidRDefault="0080591D" w:rsidP="0080591D">
            <w:pPr>
              <w:rPr>
                <w:rFonts w:ascii="Arial" w:hAnsi="Arial" w:cs="Arial"/>
                <w:b/>
              </w:rPr>
            </w:pPr>
            <w:r w:rsidRPr="00FD1FC6">
              <w:rPr>
                <w:rFonts w:ascii="Arial" w:hAnsi="Arial" w:cs="Arial"/>
                <w:b/>
              </w:rPr>
              <w:t>Providing support for CWAG Members – Networking and Sharing Good Practice</w:t>
            </w:r>
          </w:p>
          <w:p w14:paraId="2451143D" w14:textId="77777777" w:rsidR="0080591D" w:rsidRPr="00FD1FC6" w:rsidRDefault="0080591D" w:rsidP="0080591D">
            <w:pPr>
              <w:rPr>
                <w:rFonts w:ascii="Arial" w:hAnsi="Arial" w:cs="Arial"/>
              </w:rPr>
            </w:pPr>
            <w:r w:rsidRPr="00FD1FC6">
              <w:rPr>
                <w:rFonts w:ascii="Arial" w:hAnsi="Arial" w:cs="Arial"/>
              </w:rPr>
              <w:t xml:space="preserve">CWAG continues to provide information and support to members as well as opportunities for networking and information sharing with other councils with ALMOs who face similar issues. </w:t>
            </w:r>
          </w:p>
          <w:p w14:paraId="5582381C" w14:textId="77777777" w:rsidR="0080591D" w:rsidRPr="00FD1FC6" w:rsidRDefault="0080591D" w:rsidP="0080591D">
            <w:pPr>
              <w:rPr>
                <w:rFonts w:ascii="Arial" w:hAnsi="Arial" w:cs="Arial"/>
              </w:rPr>
            </w:pPr>
          </w:p>
          <w:p w14:paraId="7FAF683E" w14:textId="77777777" w:rsidR="0080591D" w:rsidRPr="00FD1FC6" w:rsidRDefault="0080591D" w:rsidP="0080591D">
            <w:pPr>
              <w:rPr>
                <w:rFonts w:ascii="Arial" w:hAnsi="Arial" w:cs="Arial"/>
              </w:rPr>
            </w:pPr>
            <w:r w:rsidRPr="00FD1FC6">
              <w:rPr>
                <w:rFonts w:ascii="Arial" w:hAnsi="Arial" w:cs="Arial"/>
              </w:rPr>
              <w:t>Regular CWAG news updates aim to keep members up to date with important policy developments, provide briefings and relevant housing news.</w:t>
            </w:r>
          </w:p>
          <w:p w14:paraId="073F016C" w14:textId="77777777" w:rsidR="0080591D" w:rsidRPr="00FD1FC6" w:rsidRDefault="0080591D" w:rsidP="0080591D">
            <w:pPr>
              <w:rPr>
                <w:rFonts w:ascii="Arial" w:hAnsi="Arial" w:cs="Arial"/>
              </w:rPr>
            </w:pPr>
          </w:p>
          <w:p w14:paraId="1726391F" w14:textId="77777777" w:rsidR="0080591D" w:rsidRPr="00FD1FC6" w:rsidRDefault="0080591D" w:rsidP="0080591D">
            <w:pPr>
              <w:rPr>
                <w:rFonts w:ascii="Arial" w:hAnsi="Arial" w:cs="Arial"/>
              </w:rPr>
            </w:pPr>
            <w:r w:rsidRPr="00FD1FC6">
              <w:rPr>
                <w:rFonts w:ascii="Arial" w:hAnsi="Arial" w:cs="Arial"/>
              </w:rPr>
              <w:t>The CWAG website (</w:t>
            </w:r>
            <w:hyperlink r:id="rId14" w:history="1">
              <w:r w:rsidRPr="00FD1FC6">
                <w:rPr>
                  <w:rFonts w:ascii="Arial" w:hAnsi="Arial" w:cs="Arial"/>
                  <w:color w:val="0000FF" w:themeColor="hyperlink"/>
                  <w:u w:val="single"/>
                </w:rPr>
                <w:t>http://www.councilswithalmos.co.uk</w:t>
              </w:r>
            </w:hyperlink>
            <w:r w:rsidRPr="00FD1FC6">
              <w:rPr>
                <w:rFonts w:ascii="Arial" w:hAnsi="Arial" w:cs="Arial"/>
              </w:rPr>
              <w:t xml:space="preserve">) includes a ‘members’ area with discussion forum, document library and topic areas where information, case studies and other material from member authorities can be shared. </w:t>
            </w:r>
          </w:p>
          <w:p w14:paraId="306A062C" w14:textId="77777777" w:rsidR="0080591D" w:rsidRPr="00FD1FC6" w:rsidRDefault="0080591D" w:rsidP="0080591D">
            <w:pPr>
              <w:rPr>
                <w:rFonts w:ascii="Arial" w:hAnsi="Arial" w:cs="Arial"/>
              </w:rPr>
            </w:pPr>
          </w:p>
          <w:p w14:paraId="6E7B8A64" w14:textId="77777777" w:rsidR="0080591D" w:rsidRPr="00FD1FC6" w:rsidRDefault="0080591D" w:rsidP="0080591D">
            <w:pPr>
              <w:rPr>
                <w:rFonts w:ascii="Arial" w:hAnsi="Arial" w:cs="Arial"/>
              </w:rPr>
            </w:pPr>
            <w:r w:rsidRPr="00FD1FC6">
              <w:rPr>
                <w:rFonts w:ascii="Arial" w:hAnsi="Arial" w:cs="Arial"/>
              </w:rPr>
              <w:t>Executive Member specialisms provide leadership and a point of contact on particular policy areas.</w:t>
            </w:r>
          </w:p>
          <w:p w14:paraId="14791850" w14:textId="77777777" w:rsidR="0080591D" w:rsidRPr="00FD1FC6" w:rsidRDefault="0080591D" w:rsidP="0080591D">
            <w:pPr>
              <w:rPr>
                <w:rFonts w:ascii="Arial" w:hAnsi="Arial" w:cs="Arial"/>
              </w:rPr>
            </w:pPr>
          </w:p>
          <w:p w14:paraId="04A683D1" w14:textId="77777777" w:rsidR="0080591D" w:rsidRPr="00FD1FC6" w:rsidRDefault="0080591D" w:rsidP="0080591D">
            <w:pPr>
              <w:rPr>
                <w:rFonts w:ascii="Arial" w:hAnsi="Arial" w:cs="Arial"/>
              </w:rPr>
            </w:pPr>
            <w:r w:rsidRPr="00FD1FC6">
              <w:rPr>
                <w:rFonts w:ascii="Arial" w:hAnsi="Arial" w:cs="Arial"/>
              </w:rPr>
              <w:t>The annual members’ survey and other feedback provide the basis for planning events and setting the priorities within the work programme.</w:t>
            </w:r>
          </w:p>
          <w:p w14:paraId="031B98BC" w14:textId="77777777" w:rsidR="0080591D" w:rsidRPr="00FD1FC6" w:rsidRDefault="0080591D" w:rsidP="0080591D">
            <w:pPr>
              <w:rPr>
                <w:rFonts w:ascii="Arial" w:hAnsi="Arial" w:cs="Arial"/>
              </w:rPr>
            </w:pPr>
          </w:p>
          <w:p w14:paraId="54BF136D" w14:textId="77777777" w:rsidR="0080591D" w:rsidRPr="00FD1FC6" w:rsidRDefault="0080591D" w:rsidP="0080591D">
            <w:pPr>
              <w:rPr>
                <w:rFonts w:ascii="Arial" w:hAnsi="Arial" w:cs="Arial"/>
                <w:b/>
              </w:rPr>
            </w:pPr>
            <w:r w:rsidRPr="00FD1FC6">
              <w:rPr>
                <w:rFonts w:ascii="Arial" w:hAnsi="Arial" w:cs="Arial"/>
                <w:b/>
              </w:rPr>
              <w:t>CWAG Meetings and Events</w:t>
            </w:r>
          </w:p>
          <w:p w14:paraId="4159201B" w14:textId="77777777" w:rsidR="0080591D" w:rsidRPr="00FD1FC6" w:rsidRDefault="0080591D" w:rsidP="0080591D">
            <w:pPr>
              <w:rPr>
                <w:rFonts w:ascii="Arial" w:hAnsi="Arial" w:cs="Arial"/>
              </w:rPr>
            </w:pPr>
            <w:r w:rsidRPr="00FD1FC6">
              <w:rPr>
                <w:rFonts w:ascii="Arial" w:hAnsi="Arial" w:cs="Arial"/>
              </w:rPr>
              <w:t xml:space="preserve">The meetings programme is a key part of the CWAG “offer” to its members.  At least four events are organised each year and the cost is included in the annual subscription fee. </w:t>
            </w:r>
          </w:p>
          <w:p w14:paraId="13317EAF" w14:textId="77777777" w:rsidR="0080591D" w:rsidRPr="00FD1FC6" w:rsidRDefault="0080591D" w:rsidP="0080591D">
            <w:pPr>
              <w:rPr>
                <w:rFonts w:ascii="Arial" w:hAnsi="Arial" w:cs="Arial"/>
              </w:rPr>
            </w:pPr>
          </w:p>
          <w:p w14:paraId="6CD5AF00" w14:textId="77777777" w:rsidR="0080591D" w:rsidRPr="00FD1FC6" w:rsidRDefault="0080591D" w:rsidP="0080591D">
            <w:pPr>
              <w:rPr>
                <w:rFonts w:ascii="Arial" w:hAnsi="Arial" w:cs="Arial"/>
              </w:rPr>
            </w:pPr>
            <w:r w:rsidRPr="00FD1FC6">
              <w:rPr>
                <w:rFonts w:ascii="Arial" w:hAnsi="Arial" w:cs="Arial"/>
              </w:rPr>
              <w:t xml:space="preserve">Meeting topics are identified from member feedback and suggestions. In the past year the programme has covered a range of topics including:  </w:t>
            </w:r>
          </w:p>
          <w:p w14:paraId="2605689B" w14:textId="77777777" w:rsidR="00FD1FC6" w:rsidRPr="00FD1FC6" w:rsidRDefault="00FD1FC6" w:rsidP="0080591D">
            <w:pPr>
              <w:rPr>
                <w:rFonts w:ascii="Arial" w:hAnsi="Arial" w:cs="Arial"/>
              </w:rPr>
            </w:pPr>
          </w:p>
          <w:p w14:paraId="5CA79260" w14:textId="77777777" w:rsidR="0080591D" w:rsidRPr="00FD1FC6" w:rsidRDefault="0080591D" w:rsidP="0080591D">
            <w:pPr>
              <w:numPr>
                <w:ilvl w:val="0"/>
                <w:numId w:val="8"/>
              </w:numPr>
              <w:contextualSpacing/>
              <w:rPr>
                <w:rFonts w:ascii="Arial" w:hAnsi="Arial" w:cs="Arial"/>
              </w:rPr>
            </w:pPr>
            <w:r w:rsidRPr="00FD1FC6">
              <w:rPr>
                <w:rFonts w:ascii="Arial" w:hAnsi="Arial" w:cs="Arial"/>
                <w:b/>
              </w:rPr>
              <w:t>Resident Engagement Challenges</w:t>
            </w:r>
            <w:r w:rsidRPr="00FD1FC6">
              <w:rPr>
                <w:rFonts w:ascii="Arial" w:hAnsi="Arial" w:cs="Arial"/>
              </w:rPr>
              <w:t xml:space="preserve"> - Jenny Osbourne, Chief Executive of TPAS </w:t>
            </w:r>
          </w:p>
          <w:p w14:paraId="23A764FD" w14:textId="77777777" w:rsidR="0080591D" w:rsidRPr="00FD1FC6" w:rsidRDefault="0080591D" w:rsidP="0080591D">
            <w:pPr>
              <w:numPr>
                <w:ilvl w:val="0"/>
                <w:numId w:val="8"/>
              </w:numPr>
              <w:contextualSpacing/>
              <w:rPr>
                <w:rFonts w:ascii="Arial" w:hAnsi="Arial" w:cs="Arial"/>
              </w:rPr>
            </w:pPr>
            <w:r w:rsidRPr="00FD1FC6">
              <w:rPr>
                <w:rFonts w:ascii="Arial" w:hAnsi="Arial" w:cs="Arial"/>
                <w:b/>
              </w:rPr>
              <w:t>Tenancy Audits</w:t>
            </w:r>
            <w:r w:rsidRPr="00FD1FC6">
              <w:rPr>
                <w:rFonts w:ascii="Arial" w:hAnsi="Arial" w:cs="Arial"/>
              </w:rPr>
              <w:t xml:space="preserve"> - Karen </w:t>
            </w:r>
            <w:proofErr w:type="spellStart"/>
            <w:r w:rsidRPr="00FD1FC6">
              <w:rPr>
                <w:rFonts w:ascii="Arial" w:hAnsi="Arial" w:cs="Arial"/>
              </w:rPr>
              <w:t>Loweman</w:t>
            </w:r>
            <w:proofErr w:type="spellEnd"/>
            <w:r w:rsidRPr="00FD1FC6">
              <w:rPr>
                <w:rFonts w:ascii="Arial" w:hAnsi="Arial" w:cs="Arial"/>
              </w:rPr>
              <w:t xml:space="preserve"> -Director of Housing Colchester Borough Homes  </w:t>
            </w:r>
          </w:p>
          <w:p w14:paraId="67D9F7E7" w14:textId="77777777" w:rsidR="0080591D" w:rsidRPr="00FD1FC6" w:rsidRDefault="0080591D" w:rsidP="0080591D">
            <w:pPr>
              <w:numPr>
                <w:ilvl w:val="0"/>
                <w:numId w:val="8"/>
              </w:numPr>
              <w:contextualSpacing/>
              <w:rPr>
                <w:rFonts w:ascii="Arial" w:hAnsi="Arial" w:cs="Arial"/>
              </w:rPr>
            </w:pPr>
            <w:r w:rsidRPr="00FD1FC6">
              <w:rPr>
                <w:rFonts w:ascii="Arial" w:hAnsi="Arial" w:cs="Arial"/>
                <w:b/>
              </w:rPr>
              <w:t>Key themes and Challenges in The Social Housing Green Paper</w:t>
            </w:r>
            <w:r w:rsidRPr="00FD1FC6">
              <w:rPr>
                <w:rFonts w:ascii="Arial" w:hAnsi="Arial" w:cs="Arial"/>
              </w:rPr>
              <w:t xml:space="preserve"> - Helen Kelly and </w:t>
            </w:r>
            <w:proofErr w:type="spellStart"/>
            <w:r w:rsidRPr="00FD1FC6">
              <w:rPr>
                <w:rFonts w:ascii="Arial" w:hAnsi="Arial" w:cs="Arial"/>
              </w:rPr>
              <w:t>Kavneet</w:t>
            </w:r>
            <w:proofErr w:type="spellEnd"/>
            <w:r w:rsidRPr="00FD1FC6">
              <w:rPr>
                <w:rFonts w:ascii="Arial" w:hAnsi="Arial" w:cs="Arial"/>
              </w:rPr>
              <w:t xml:space="preserve"> Jolly from MHCLG </w:t>
            </w:r>
          </w:p>
          <w:p w14:paraId="30084963" w14:textId="77777777" w:rsidR="0080591D" w:rsidRPr="00FD1FC6" w:rsidRDefault="0080591D" w:rsidP="0080591D">
            <w:pPr>
              <w:numPr>
                <w:ilvl w:val="0"/>
                <w:numId w:val="8"/>
              </w:numPr>
              <w:contextualSpacing/>
              <w:rPr>
                <w:rFonts w:ascii="Arial" w:hAnsi="Arial" w:cs="Arial"/>
              </w:rPr>
            </w:pPr>
            <w:r w:rsidRPr="00FD1FC6">
              <w:rPr>
                <w:rFonts w:ascii="Arial" w:hAnsi="Arial" w:cs="Arial"/>
                <w:b/>
              </w:rPr>
              <w:t>‘Municipal Dreams’ – an overview of the history of social housing and future prospects</w:t>
            </w:r>
            <w:r w:rsidRPr="00FD1FC6">
              <w:rPr>
                <w:rFonts w:ascii="Arial" w:hAnsi="Arial" w:cs="Arial"/>
              </w:rPr>
              <w:t xml:space="preserve"> - John </w:t>
            </w:r>
            <w:proofErr w:type="spellStart"/>
            <w:r w:rsidRPr="00FD1FC6">
              <w:rPr>
                <w:rFonts w:ascii="Arial" w:hAnsi="Arial" w:cs="Arial"/>
              </w:rPr>
              <w:t>Boughton</w:t>
            </w:r>
            <w:proofErr w:type="spellEnd"/>
          </w:p>
          <w:p w14:paraId="48F42717" w14:textId="77777777" w:rsidR="0080591D" w:rsidRPr="00FD1FC6" w:rsidRDefault="0080591D" w:rsidP="0080591D">
            <w:pPr>
              <w:numPr>
                <w:ilvl w:val="0"/>
                <w:numId w:val="8"/>
              </w:numPr>
              <w:contextualSpacing/>
              <w:rPr>
                <w:rFonts w:ascii="Arial" w:hAnsi="Arial" w:cs="Arial"/>
              </w:rPr>
            </w:pPr>
            <w:r w:rsidRPr="00FD1FC6">
              <w:rPr>
                <w:rFonts w:ascii="Arial" w:hAnsi="Arial" w:cs="Arial"/>
                <w:b/>
              </w:rPr>
              <w:t>Finance and Business Planning Workshop</w:t>
            </w:r>
            <w:r w:rsidRPr="00FD1FC6">
              <w:rPr>
                <w:rFonts w:ascii="Arial" w:hAnsi="Arial" w:cs="Arial"/>
              </w:rPr>
              <w:t xml:space="preserve"> - Steve Partridge, Director Housing Consultancy, Savills </w:t>
            </w:r>
          </w:p>
          <w:p w14:paraId="598C8C2C" w14:textId="77777777" w:rsidR="0080591D" w:rsidRPr="00FD1FC6" w:rsidRDefault="0080591D" w:rsidP="0080591D">
            <w:pPr>
              <w:numPr>
                <w:ilvl w:val="0"/>
                <w:numId w:val="8"/>
              </w:numPr>
              <w:contextualSpacing/>
              <w:rPr>
                <w:rFonts w:ascii="Arial" w:hAnsi="Arial" w:cs="Arial"/>
              </w:rPr>
            </w:pPr>
            <w:r w:rsidRPr="00FD1FC6">
              <w:rPr>
                <w:rFonts w:ascii="Arial" w:hAnsi="Arial" w:cs="Arial"/>
                <w:b/>
              </w:rPr>
              <w:t>New build Network</w:t>
            </w:r>
            <w:r w:rsidRPr="00FD1FC6">
              <w:rPr>
                <w:rFonts w:ascii="Arial" w:hAnsi="Arial" w:cs="Arial"/>
              </w:rPr>
              <w:t xml:space="preserve"> - Meetings bring together representatives from ARCH, CWAG and the NFA with an interest in developing new council housing. There have been three meetings of the New Build Network during the past year reflecting the increasing focus on local authority development.</w:t>
            </w:r>
          </w:p>
          <w:p w14:paraId="7FEA669F" w14:textId="77777777" w:rsidR="0080591D" w:rsidRPr="00FD1FC6" w:rsidRDefault="0080591D" w:rsidP="0080591D">
            <w:pPr>
              <w:rPr>
                <w:rFonts w:ascii="Arial" w:hAnsi="Arial" w:cs="Arial"/>
              </w:rPr>
            </w:pPr>
          </w:p>
          <w:p w14:paraId="5E6FDE84" w14:textId="77777777" w:rsidR="0080591D" w:rsidRPr="00FD1FC6" w:rsidRDefault="0080591D" w:rsidP="0080591D">
            <w:pPr>
              <w:rPr>
                <w:rFonts w:ascii="Arial" w:hAnsi="Arial" w:cs="Arial"/>
                <w:b/>
              </w:rPr>
            </w:pPr>
            <w:r w:rsidRPr="00FD1FC6">
              <w:rPr>
                <w:rFonts w:ascii="Arial" w:hAnsi="Arial" w:cs="Arial"/>
                <w:b/>
              </w:rPr>
              <w:t>Forward Programme</w:t>
            </w:r>
          </w:p>
          <w:p w14:paraId="04B8586E" w14:textId="77777777" w:rsidR="0080591D" w:rsidRPr="00FD1FC6" w:rsidRDefault="0080591D" w:rsidP="0080591D">
            <w:pPr>
              <w:rPr>
                <w:rFonts w:ascii="Arial" w:hAnsi="Arial" w:cs="Arial"/>
              </w:rPr>
            </w:pPr>
            <w:r w:rsidRPr="00FD1FC6">
              <w:rPr>
                <w:rFonts w:ascii="Arial" w:hAnsi="Arial" w:cs="Arial"/>
              </w:rPr>
              <w:t xml:space="preserve">This includes proposal for a CWAG commissioned project with TPAS for a ‘Tenant Engagement Good Practice Toolkit’ to identify good practice where tenant engagement is delegated to the ALMO but the council as landlord retains responsibility for overall performance and outcomes. </w:t>
            </w:r>
          </w:p>
          <w:p w14:paraId="2F252BB5" w14:textId="77777777" w:rsidR="0080591D" w:rsidRPr="00FD1FC6" w:rsidRDefault="0080591D" w:rsidP="0080591D">
            <w:pPr>
              <w:rPr>
                <w:rFonts w:ascii="Arial" w:hAnsi="Arial" w:cs="Arial"/>
              </w:rPr>
            </w:pPr>
          </w:p>
          <w:p w14:paraId="400A9DFD" w14:textId="77777777" w:rsidR="0080591D" w:rsidRPr="00FD1FC6" w:rsidRDefault="0080591D" w:rsidP="0080591D">
            <w:pPr>
              <w:rPr>
                <w:rFonts w:ascii="Arial" w:hAnsi="Arial" w:cs="Arial"/>
              </w:rPr>
            </w:pPr>
            <w:r w:rsidRPr="00FD1FC6">
              <w:rPr>
                <w:rFonts w:ascii="Arial" w:hAnsi="Arial" w:cs="Arial"/>
              </w:rPr>
              <w:t>In addition, we are also looking to implement a number of changes to the CWAG website addressing feedback from members. Changes aim to make the site more user friendly, providing more streamlined user journeys and improve the site layout.</w:t>
            </w:r>
          </w:p>
          <w:p w14:paraId="725BC794" w14:textId="77777777" w:rsidR="0080591D" w:rsidRPr="00FD1FC6" w:rsidRDefault="0080591D" w:rsidP="0080591D">
            <w:pPr>
              <w:rPr>
                <w:rFonts w:ascii="Arial" w:hAnsi="Arial" w:cs="Arial"/>
              </w:rPr>
            </w:pPr>
          </w:p>
          <w:p w14:paraId="46045C58" w14:textId="77777777" w:rsidR="0080591D" w:rsidRPr="00FD1FC6" w:rsidRDefault="0080591D" w:rsidP="0080591D">
            <w:pPr>
              <w:rPr>
                <w:rFonts w:ascii="Arial" w:hAnsi="Arial" w:cs="Arial"/>
              </w:rPr>
            </w:pPr>
            <w:r w:rsidRPr="00FD1FC6">
              <w:rPr>
                <w:rFonts w:ascii="Arial" w:hAnsi="Arial" w:cs="Arial"/>
              </w:rPr>
              <w:t xml:space="preserve">CWAG is keen to continue to receive support from the LGA on key policy areas, in particular in respect of discussions around changes to regulation, further measures to promote local authority new-build and highlighting the ongoing impact of welfare reform on both tenants and landlords. </w:t>
            </w:r>
          </w:p>
        </w:tc>
      </w:tr>
    </w:tbl>
    <w:p w14:paraId="5017CDFE" w14:textId="77777777" w:rsidR="00293099" w:rsidRPr="00FD1FC6" w:rsidRDefault="00293099">
      <w:pPr>
        <w:rPr>
          <w:rFonts w:ascii="Arial" w:hAnsi="Arial" w:cs="Arial"/>
        </w:rPr>
      </w:pPr>
    </w:p>
    <w:p w14:paraId="289F7D3B" w14:textId="77777777" w:rsidR="0080591D" w:rsidRPr="00FD1FC6" w:rsidRDefault="0080591D">
      <w:pPr>
        <w:rPr>
          <w:rFonts w:ascii="Arial" w:hAnsi="Arial" w:cs="Arial"/>
        </w:rPr>
      </w:pPr>
    </w:p>
    <w:p w14:paraId="099414E2" w14:textId="77777777" w:rsidR="0080591D" w:rsidRPr="00FD1FC6" w:rsidRDefault="0080591D">
      <w:pPr>
        <w:rPr>
          <w:rFonts w:ascii="Arial" w:hAnsi="Arial" w:cs="Arial"/>
        </w:rPr>
      </w:pPr>
    </w:p>
    <w:p w14:paraId="10F1CA6B" w14:textId="77777777" w:rsidR="0080591D" w:rsidRPr="00FD1FC6" w:rsidRDefault="0080591D">
      <w:pPr>
        <w:rPr>
          <w:rFonts w:ascii="Arial" w:hAnsi="Arial" w:cs="Arial"/>
        </w:rPr>
      </w:pPr>
    </w:p>
    <w:p w14:paraId="26EF13B5" w14:textId="77777777" w:rsidR="0080591D" w:rsidRPr="00FD1FC6" w:rsidRDefault="0080591D">
      <w:pPr>
        <w:rPr>
          <w:rFonts w:ascii="Arial" w:hAnsi="Arial" w:cs="Arial"/>
        </w:rPr>
      </w:pPr>
    </w:p>
    <w:p w14:paraId="3CD3E05E" w14:textId="77777777" w:rsidR="0080591D" w:rsidRPr="00FD1FC6" w:rsidRDefault="0080591D">
      <w:pPr>
        <w:rPr>
          <w:rFonts w:ascii="Arial" w:hAnsi="Arial" w:cs="Arial"/>
        </w:rPr>
      </w:pPr>
    </w:p>
    <w:p w14:paraId="27535948" w14:textId="77777777" w:rsidR="0080591D" w:rsidRPr="00FD1FC6" w:rsidRDefault="0080591D">
      <w:pPr>
        <w:rPr>
          <w:rFonts w:ascii="Arial" w:hAnsi="Arial" w:cs="Arial"/>
        </w:rPr>
      </w:pPr>
    </w:p>
    <w:p w14:paraId="4394DE8C" w14:textId="77777777" w:rsidR="0080591D" w:rsidRPr="00FD1FC6" w:rsidRDefault="0080591D">
      <w:pPr>
        <w:rPr>
          <w:rFonts w:ascii="Arial" w:hAnsi="Arial" w:cs="Arial"/>
        </w:rPr>
      </w:pPr>
    </w:p>
    <w:p w14:paraId="412A6DF6" w14:textId="77777777" w:rsidR="0080591D" w:rsidRPr="00FD1FC6" w:rsidRDefault="0080591D">
      <w:pPr>
        <w:rPr>
          <w:rFonts w:ascii="Arial" w:hAnsi="Arial" w:cs="Arial"/>
        </w:rPr>
      </w:pPr>
    </w:p>
    <w:p w14:paraId="13C94CB0" w14:textId="77777777" w:rsidR="0080591D" w:rsidRPr="00FD1FC6" w:rsidRDefault="0080591D">
      <w:pPr>
        <w:rPr>
          <w:rFonts w:ascii="Arial" w:hAnsi="Arial" w:cs="Arial"/>
        </w:rPr>
      </w:pPr>
    </w:p>
    <w:p w14:paraId="2C8FB901" w14:textId="77777777" w:rsidR="0080591D" w:rsidRPr="00FD1FC6" w:rsidRDefault="0080591D">
      <w:pPr>
        <w:rPr>
          <w:rFonts w:ascii="Arial" w:hAnsi="Arial" w:cs="Arial"/>
        </w:rPr>
      </w:pPr>
    </w:p>
    <w:p w14:paraId="20B936A1" w14:textId="77777777" w:rsidR="0080591D" w:rsidRPr="00FD1FC6" w:rsidRDefault="0080591D">
      <w:pPr>
        <w:rPr>
          <w:rFonts w:ascii="Arial" w:hAnsi="Arial" w:cs="Arial"/>
        </w:rPr>
      </w:pPr>
    </w:p>
    <w:p w14:paraId="7C717B1A" w14:textId="77777777" w:rsidR="0080591D" w:rsidRPr="00FD1FC6" w:rsidRDefault="0080591D">
      <w:pPr>
        <w:rPr>
          <w:rFonts w:ascii="Arial" w:hAnsi="Arial" w:cs="Arial"/>
        </w:rPr>
      </w:pPr>
    </w:p>
    <w:p w14:paraId="288C92A0" w14:textId="77777777" w:rsidR="0080591D" w:rsidRPr="00FD1FC6" w:rsidRDefault="0080591D">
      <w:pPr>
        <w:rPr>
          <w:rFonts w:ascii="Arial" w:hAnsi="Arial" w:cs="Arial"/>
        </w:rPr>
      </w:pPr>
    </w:p>
    <w:p w14:paraId="33E1D978" w14:textId="77777777" w:rsidR="0080591D" w:rsidRPr="00FD1FC6" w:rsidRDefault="0080591D">
      <w:pPr>
        <w:rPr>
          <w:rFonts w:ascii="Arial" w:hAnsi="Arial" w:cs="Arial"/>
        </w:rPr>
      </w:pPr>
    </w:p>
    <w:p w14:paraId="7A60A629" w14:textId="77777777" w:rsidR="0080591D" w:rsidRPr="00FD1FC6" w:rsidRDefault="0080591D">
      <w:pPr>
        <w:rPr>
          <w:rFonts w:ascii="Arial" w:hAnsi="Arial" w:cs="Arial"/>
        </w:rPr>
      </w:pPr>
    </w:p>
    <w:p w14:paraId="68D35D5E" w14:textId="77777777" w:rsidR="0080591D" w:rsidRPr="00FD1FC6" w:rsidRDefault="0080591D">
      <w:pPr>
        <w:rPr>
          <w:rFonts w:ascii="Arial" w:hAnsi="Arial" w:cs="Arial"/>
        </w:rPr>
      </w:pPr>
    </w:p>
    <w:p w14:paraId="0FB1BD56" w14:textId="77777777" w:rsidR="0080591D" w:rsidRPr="00FD1FC6" w:rsidRDefault="0080591D">
      <w:pPr>
        <w:rPr>
          <w:rFonts w:ascii="Arial" w:hAnsi="Arial" w:cs="Arial"/>
        </w:rPr>
      </w:pPr>
    </w:p>
    <w:p w14:paraId="30B94C15" w14:textId="77777777" w:rsidR="0080591D" w:rsidRDefault="0080591D">
      <w:pPr>
        <w:rPr>
          <w:rFonts w:ascii="Arial" w:hAnsi="Arial" w:cs="Arial"/>
        </w:rPr>
      </w:pPr>
    </w:p>
    <w:p w14:paraId="0244C021" w14:textId="77777777" w:rsidR="00C403D4" w:rsidRDefault="00C403D4">
      <w:pPr>
        <w:rPr>
          <w:rFonts w:ascii="Arial" w:hAnsi="Arial" w:cs="Arial"/>
        </w:rPr>
      </w:pPr>
    </w:p>
    <w:p w14:paraId="228B732E" w14:textId="77777777" w:rsidR="00C403D4" w:rsidRDefault="00C403D4">
      <w:pPr>
        <w:rPr>
          <w:rFonts w:ascii="Arial" w:hAnsi="Arial" w:cs="Arial"/>
        </w:rPr>
      </w:pPr>
    </w:p>
    <w:p w14:paraId="0414E332" w14:textId="77777777" w:rsidR="00FD1FC6" w:rsidRPr="00FD1FC6" w:rsidRDefault="00FD1FC6">
      <w:pPr>
        <w:rPr>
          <w:rFonts w:ascii="Arial" w:hAnsi="Arial" w:cs="Arial"/>
        </w:rPr>
      </w:pPr>
    </w:p>
    <w:p w14:paraId="4FA8922D" w14:textId="77777777" w:rsidR="0080591D" w:rsidRDefault="0080591D">
      <w:pPr>
        <w:rPr>
          <w:rFonts w:ascii="Arial" w:hAnsi="Arial" w:cs="Arial"/>
        </w:rPr>
      </w:pPr>
    </w:p>
    <w:p w14:paraId="666A2A89" w14:textId="77777777" w:rsidR="00C403D4" w:rsidRDefault="00C403D4">
      <w:pPr>
        <w:rPr>
          <w:rFonts w:ascii="Arial" w:hAnsi="Arial" w:cs="Arial"/>
        </w:rPr>
      </w:pPr>
    </w:p>
    <w:p w14:paraId="11EEC93A" w14:textId="77777777" w:rsidR="00C403D4" w:rsidRPr="00FD1FC6" w:rsidRDefault="00C403D4">
      <w:pPr>
        <w:rPr>
          <w:rFonts w:ascii="Arial" w:hAnsi="Arial" w:cs="Arial"/>
        </w:rPr>
      </w:pPr>
    </w:p>
    <w:p w14:paraId="38C6F991" w14:textId="14948FCB" w:rsidR="00A738E6" w:rsidRPr="00FD1FC6" w:rsidRDefault="00A738E6" w:rsidP="00A738E6">
      <w:pPr>
        <w:rPr>
          <w:rFonts w:ascii="Arial" w:hAnsi="Arial" w:cs="Arial"/>
          <w:b/>
        </w:rPr>
      </w:pPr>
    </w:p>
    <w:tbl>
      <w:tblPr>
        <w:tblStyle w:val="TableGrid"/>
        <w:tblW w:w="0" w:type="auto"/>
        <w:tblLook w:val="04A0" w:firstRow="1" w:lastRow="0" w:firstColumn="1" w:lastColumn="0" w:noHBand="0" w:noVBand="1"/>
      </w:tblPr>
      <w:tblGrid>
        <w:gridCol w:w="2062"/>
        <w:gridCol w:w="6954"/>
      </w:tblGrid>
      <w:tr w:rsidR="00A738E6" w:rsidRPr="00FD1FC6" w14:paraId="50494094" w14:textId="77777777" w:rsidTr="00B80833">
        <w:tc>
          <w:tcPr>
            <w:tcW w:w="2093" w:type="dxa"/>
          </w:tcPr>
          <w:p w14:paraId="4460F01D" w14:textId="77777777" w:rsidR="00A738E6" w:rsidRPr="00FD1FC6" w:rsidRDefault="00A738E6" w:rsidP="00A738E6">
            <w:pPr>
              <w:rPr>
                <w:rFonts w:ascii="Arial" w:hAnsi="Arial" w:cs="Arial"/>
                <w:b/>
              </w:rPr>
            </w:pPr>
            <w:r w:rsidRPr="00FD1FC6">
              <w:rPr>
                <w:rFonts w:ascii="Arial" w:hAnsi="Arial" w:cs="Arial"/>
                <w:b/>
              </w:rPr>
              <w:t>SIG Name:</w:t>
            </w:r>
          </w:p>
        </w:tc>
        <w:tc>
          <w:tcPr>
            <w:tcW w:w="7149" w:type="dxa"/>
          </w:tcPr>
          <w:p w14:paraId="55E86A77" w14:textId="77777777" w:rsidR="00A738E6" w:rsidRPr="00FD1FC6" w:rsidRDefault="00A738E6" w:rsidP="00A738E6">
            <w:pPr>
              <w:rPr>
                <w:rFonts w:ascii="Arial" w:hAnsi="Arial" w:cs="Arial"/>
                <w:b/>
              </w:rPr>
            </w:pPr>
            <w:r w:rsidRPr="00FD1FC6">
              <w:rPr>
                <w:rFonts w:ascii="Arial" w:hAnsi="Arial" w:cs="Arial"/>
                <w:b/>
              </w:rPr>
              <w:t>District Councils’ Network</w:t>
            </w:r>
          </w:p>
        </w:tc>
      </w:tr>
      <w:tr w:rsidR="00A738E6" w:rsidRPr="00FD1FC6" w14:paraId="0A7C1AEE" w14:textId="77777777" w:rsidTr="00B80833">
        <w:tc>
          <w:tcPr>
            <w:tcW w:w="2093" w:type="dxa"/>
          </w:tcPr>
          <w:p w14:paraId="253F5671" w14:textId="77777777" w:rsidR="00A738E6" w:rsidRPr="00FD1FC6" w:rsidRDefault="00A738E6" w:rsidP="00A738E6">
            <w:pPr>
              <w:rPr>
                <w:rFonts w:ascii="Arial" w:hAnsi="Arial" w:cs="Arial"/>
                <w:b/>
              </w:rPr>
            </w:pPr>
            <w:r w:rsidRPr="00FD1FC6">
              <w:rPr>
                <w:rFonts w:ascii="Arial" w:hAnsi="Arial" w:cs="Arial"/>
                <w:b/>
              </w:rPr>
              <w:t>Lead Member:</w:t>
            </w:r>
          </w:p>
        </w:tc>
        <w:tc>
          <w:tcPr>
            <w:tcW w:w="7149" w:type="dxa"/>
          </w:tcPr>
          <w:p w14:paraId="09E3FD61" w14:textId="77777777" w:rsidR="00A738E6" w:rsidRPr="00FD1FC6" w:rsidRDefault="00A738E6" w:rsidP="00A738E6">
            <w:pPr>
              <w:rPr>
                <w:rFonts w:ascii="Arial" w:hAnsi="Arial" w:cs="Arial"/>
              </w:rPr>
            </w:pPr>
            <w:r w:rsidRPr="00FD1FC6">
              <w:rPr>
                <w:rFonts w:ascii="Arial" w:hAnsi="Arial" w:cs="Arial"/>
              </w:rPr>
              <w:t>Cllr John Fuller</w:t>
            </w:r>
          </w:p>
        </w:tc>
      </w:tr>
      <w:tr w:rsidR="00A738E6" w:rsidRPr="00FD1FC6" w14:paraId="56F8D2FA" w14:textId="77777777" w:rsidTr="00B80833">
        <w:tc>
          <w:tcPr>
            <w:tcW w:w="2093" w:type="dxa"/>
          </w:tcPr>
          <w:p w14:paraId="5621C1C6" w14:textId="77777777" w:rsidR="00A738E6" w:rsidRPr="00FD1FC6" w:rsidRDefault="00A738E6" w:rsidP="00A738E6">
            <w:pPr>
              <w:rPr>
                <w:rFonts w:ascii="Arial" w:hAnsi="Arial" w:cs="Arial"/>
                <w:b/>
              </w:rPr>
            </w:pPr>
            <w:r w:rsidRPr="00FD1FC6">
              <w:rPr>
                <w:rFonts w:ascii="Arial" w:hAnsi="Arial" w:cs="Arial"/>
                <w:b/>
              </w:rPr>
              <w:t xml:space="preserve">Lead Officer: </w:t>
            </w:r>
          </w:p>
        </w:tc>
        <w:tc>
          <w:tcPr>
            <w:tcW w:w="7149" w:type="dxa"/>
          </w:tcPr>
          <w:p w14:paraId="6813B44D" w14:textId="77777777" w:rsidR="00A738E6" w:rsidRPr="00FD1FC6" w:rsidRDefault="00A738E6" w:rsidP="00A738E6">
            <w:pPr>
              <w:rPr>
                <w:rFonts w:ascii="Arial" w:hAnsi="Arial" w:cs="Arial"/>
              </w:rPr>
            </w:pPr>
            <w:r w:rsidRPr="00FD1FC6">
              <w:rPr>
                <w:rFonts w:ascii="Arial" w:hAnsi="Arial" w:cs="Arial"/>
              </w:rPr>
              <w:t>Matthew Hamilton – DCN Director</w:t>
            </w:r>
          </w:p>
        </w:tc>
      </w:tr>
    </w:tbl>
    <w:p w14:paraId="22C294F8" w14:textId="77777777" w:rsidR="00A738E6" w:rsidRPr="00FD1FC6" w:rsidRDefault="00A738E6" w:rsidP="00A738E6">
      <w:pPr>
        <w:rPr>
          <w:rFonts w:ascii="Arial" w:hAnsi="Arial" w:cs="Arial"/>
        </w:rPr>
      </w:pPr>
    </w:p>
    <w:tbl>
      <w:tblPr>
        <w:tblStyle w:val="TableGrid"/>
        <w:tblW w:w="0" w:type="auto"/>
        <w:tblLook w:val="04A0" w:firstRow="1" w:lastRow="0" w:firstColumn="1" w:lastColumn="0" w:noHBand="0" w:noVBand="1"/>
      </w:tblPr>
      <w:tblGrid>
        <w:gridCol w:w="9016"/>
      </w:tblGrid>
      <w:tr w:rsidR="00A738E6" w:rsidRPr="00FD1FC6" w14:paraId="60EC867B" w14:textId="77777777" w:rsidTr="00B80833">
        <w:tc>
          <w:tcPr>
            <w:tcW w:w="9242" w:type="dxa"/>
          </w:tcPr>
          <w:p w14:paraId="1DD9A0E6" w14:textId="225D11ED" w:rsidR="00A738E6" w:rsidRPr="00FD1FC6" w:rsidRDefault="00A738E6" w:rsidP="00A738E6">
            <w:pPr>
              <w:rPr>
                <w:rFonts w:ascii="Arial" w:hAnsi="Arial" w:cs="Arial"/>
                <w:b/>
              </w:rPr>
            </w:pPr>
            <w:r w:rsidRPr="00FD1FC6">
              <w:rPr>
                <w:rFonts w:ascii="Arial" w:hAnsi="Arial" w:cs="Arial"/>
                <w:b/>
              </w:rPr>
              <w:t>Aim</w:t>
            </w:r>
            <w:r w:rsidR="00FD1FC6" w:rsidRPr="00FD1FC6">
              <w:rPr>
                <w:rFonts w:ascii="Arial" w:hAnsi="Arial" w:cs="Arial"/>
                <w:b/>
              </w:rPr>
              <w:t>s</w:t>
            </w:r>
            <w:r w:rsidRPr="00FD1FC6">
              <w:rPr>
                <w:rFonts w:ascii="Arial" w:hAnsi="Arial" w:cs="Arial"/>
                <w:i/>
              </w:rPr>
              <w:t xml:space="preserve"> </w:t>
            </w:r>
          </w:p>
          <w:p w14:paraId="40FE50E0" w14:textId="77777777" w:rsidR="00A738E6" w:rsidRPr="00FD1FC6" w:rsidRDefault="00A738E6" w:rsidP="00A738E6">
            <w:pPr>
              <w:rPr>
                <w:rFonts w:ascii="Arial" w:hAnsi="Arial" w:cs="Arial"/>
                <w:b/>
              </w:rPr>
            </w:pPr>
          </w:p>
          <w:p w14:paraId="7771797D" w14:textId="77777777" w:rsidR="00A738E6" w:rsidRPr="00FD1FC6" w:rsidRDefault="00A738E6" w:rsidP="00A738E6">
            <w:pPr>
              <w:rPr>
                <w:rFonts w:ascii="Arial" w:hAnsi="Arial" w:cs="Arial"/>
              </w:rPr>
            </w:pPr>
            <w:r w:rsidRPr="00FD1FC6">
              <w:rPr>
                <w:rFonts w:ascii="Arial" w:hAnsi="Arial" w:cs="Arial"/>
              </w:rPr>
              <w:t xml:space="preserve">The District Councils’ Network (DCN) aim is to be the national voice of District Councils, working with our authorities, partners and government to deliver national growth and prosperity at a scale that resonates and reflects how local communities live their lives. </w:t>
            </w:r>
          </w:p>
          <w:p w14:paraId="574EA1A0" w14:textId="77777777" w:rsidR="00A738E6" w:rsidRPr="00FD1FC6" w:rsidRDefault="00A738E6" w:rsidP="00A738E6">
            <w:pPr>
              <w:rPr>
                <w:rFonts w:ascii="Arial" w:hAnsi="Arial" w:cs="Arial"/>
              </w:rPr>
            </w:pPr>
          </w:p>
          <w:p w14:paraId="7E9B62A5" w14:textId="77777777" w:rsidR="00A738E6" w:rsidRPr="00FD1FC6" w:rsidRDefault="00A738E6" w:rsidP="00A738E6">
            <w:pPr>
              <w:rPr>
                <w:rFonts w:ascii="Arial" w:hAnsi="Arial" w:cs="Arial"/>
              </w:rPr>
            </w:pPr>
            <w:r w:rsidRPr="00FD1FC6">
              <w:rPr>
                <w:rFonts w:ascii="Arial" w:hAnsi="Arial" w:cs="Arial"/>
              </w:rPr>
              <w:t xml:space="preserve">The DCN have four core themes which the priorities in our </w:t>
            </w:r>
            <w:proofErr w:type="spellStart"/>
            <w:r w:rsidRPr="00FD1FC6">
              <w:rPr>
                <w:rFonts w:ascii="Arial" w:hAnsi="Arial" w:cs="Arial"/>
              </w:rPr>
              <w:t>workstreams</w:t>
            </w:r>
            <w:proofErr w:type="spellEnd"/>
            <w:r w:rsidRPr="00FD1FC6">
              <w:rPr>
                <w:rFonts w:ascii="Arial" w:hAnsi="Arial" w:cs="Arial"/>
              </w:rPr>
              <w:t xml:space="preserve"> are guided by: </w:t>
            </w:r>
          </w:p>
          <w:p w14:paraId="2A2446E2" w14:textId="77777777" w:rsidR="00A738E6" w:rsidRPr="00FD1FC6" w:rsidRDefault="00A738E6" w:rsidP="00A738E6">
            <w:pPr>
              <w:rPr>
                <w:rFonts w:ascii="Arial" w:hAnsi="Arial" w:cs="Arial"/>
                <w:b/>
              </w:rPr>
            </w:pPr>
          </w:p>
          <w:p w14:paraId="4CC01827" w14:textId="77777777" w:rsidR="00A738E6" w:rsidRPr="00FD1FC6" w:rsidRDefault="00A738E6" w:rsidP="00A738E6">
            <w:pPr>
              <w:numPr>
                <w:ilvl w:val="0"/>
                <w:numId w:val="9"/>
              </w:numPr>
              <w:spacing w:after="160" w:line="259" w:lineRule="auto"/>
              <w:contextualSpacing/>
              <w:rPr>
                <w:rFonts w:ascii="Arial" w:hAnsi="Arial" w:cs="Arial"/>
                <w:b/>
              </w:rPr>
            </w:pPr>
            <w:r w:rsidRPr="00FD1FC6">
              <w:rPr>
                <w:rFonts w:ascii="Arial" w:hAnsi="Arial" w:cs="Arial"/>
                <w:b/>
              </w:rPr>
              <w:t xml:space="preserve">Stronger Economies </w:t>
            </w:r>
          </w:p>
          <w:p w14:paraId="006B7806" w14:textId="77777777" w:rsidR="00A738E6" w:rsidRPr="00FD1FC6" w:rsidRDefault="00A738E6" w:rsidP="00A738E6">
            <w:pPr>
              <w:rPr>
                <w:rFonts w:ascii="Arial" w:hAnsi="Arial" w:cs="Arial"/>
              </w:rPr>
            </w:pPr>
            <w:r w:rsidRPr="00FD1FC6">
              <w:rPr>
                <w:rFonts w:ascii="Arial" w:hAnsi="Arial" w:cs="Arial"/>
              </w:rPr>
              <w:t>Districts are integral to the UK’s future prosperity as the Planning, Housing and Growth Authorities, growing the national economy, one local economy at a time.</w:t>
            </w:r>
          </w:p>
          <w:p w14:paraId="35E82837" w14:textId="77777777" w:rsidR="00A738E6" w:rsidRPr="00FD1FC6" w:rsidRDefault="00A738E6" w:rsidP="00A738E6">
            <w:pPr>
              <w:rPr>
                <w:rFonts w:ascii="Arial" w:hAnsi="Arial" w:cs="Arial"/>
              </w:rPr>
            </w:pPr>
          </w:p>
          <w:p w14:paraId="265B9C00" w14:textId="77777777" w:rsidR="00A738E6" w:rsidRPr="00FD1FC6" w:rsidRDefault="00A738E6" w:rsidP="00A738E6">
            <w:pPr>
              <w:numPr>
                <w:ilvl w:val="0"/>
                <w:numId w:val="9"/>
              </w:numPr>
              <w:spacing w:after="160" w:line="259" w:lineRule="auto"/>
              <w:contextualSpacing/>
              <w:rPr>
                <w:rFonts w:ascii="Arial" w:hAnsi="Arial" w:cs="Arial"/>
                <w:b/>
              </w:rPr>
            </w:pPr>
            <w:r w:rsidRPr="00FD1FC6">
              <w:rPr>
                <w:rFonts w:ascii="Arial" w:hAnsi="Arial" w:cs="Arial"/>
                <w:b/>
              </w:rPr>
              <w:t xml:space="preserve">Better Lives </w:t>
            </w:r>
          </w:p>
          <w:p w14:paraId="237C7F06" w14:textId="77777777" w:rsidR="00A738E6" w:rsidRPr="00FD1FC6" w:rsidRDefault="00A738E6" w:rsidP="00A738E6">
            <w:pPr>
              <w:rPr>
                <w:rFonts w:ascii="Arial" w:hAnsi="Arial" w:cs="Arial"/>
                <w:b/>
              </w:rPr>
            </w:pPr>
            <w:r w:rsidRPr="00FD1FC6">
              <w:rPr>
                <w:rFonts w:ascii="Arial" w:hAnsi="Arial" w:cs="Arial"/>
              </w:rPr>
              <w:t xml:space="preserve">Districts ensure that no one gets left behind by tackling the complex needs of today whilst helping to prevent the social challenges of tomorrow. We act at a scale where it is possible to solve problems rather than simply manage caseloads. </w:t>
            </w:r>
            <w:r w:rsidRPr="00FD1FC6">
              <w:rPr>
                <w:rFonts w:ascii="Arial" w:hAnsi="Arial" w:cs="Arial"/>
              </w:rPr>
              <w:br/>
            </w:r>
          </w:p>
          <w:p w14:paraId="7A21C68B" w14:textId="77777777" w:rsidR="00A738E6" w:rsidRPr="00FD1FC6" w:rsidRDefault="00A738E6" w:rsidP="00A738E6">
            <w:pPr>
              <w:numPr>
                <w:ilvl w:val="0"/>
                <w:numId w:val="9"/>
              </w:numPr>
              <w:spacing w:after="160" w:line="259" w:lineRule="auto"/>
              <w:contextualSpacing/>
              <w:rPr>
                <w:rFonts w:ascii="Arial" w:hAnsi="Arial" w:cs="Arial"/>
                <w:b/>
              </w:rPr>
            </w:pPr>
            <w:r w:rsidRPr="00FD1FC6">
              <w:rPr>
                <w:rFonts w:ascii="Arial" w:hAnsi="Arial" w:cs="Arial"/>
                <w:b/>
              </w:rPr>
              <w:t xml:space="preserve">Enhancing Quality of Life </w:t>
            </w:r>
          </w:p>
          <w:p w14:paraId="7CCAB9A1" w14:textId="77777777" w:rsidR="00A738E6" w:rsidRPr="00FD1FC6" w:rsidRDefault="00A738E6" w:rsidP="00A738E6">
            <w:pPr>
              <w:rPr>
                <w:rFonts w:ascii="Arial" w:hAnsi="Arial" w:cs="Arial"/>
              </w:rPr>
            </w:pPr>
            <w:r w:rsidRPr="00FD1FC6">
              <w:rPr>
                <w:rFonts w:ascii="Arial" w:hAnsi="Arial" w:cs="Arial"/>
              </w:rPr>
              <w:t>Districts play a crucial role as local leaders who are on the side of residents. Our priorities are shaped by our understanding of and engagement with local communities. Districts protect and enhance the quality of life by safeguarding our environment, promoting public health and leisure and creating attractive places to live, work and raise families</w:t>
            </w:r>
          </w:p>
          <w:p w14:paraId="08404E80" w14:textId="77777777" w:rsidR="00A738E6" w:rsidRPr="00FD1FC6" w:rsidRDefault="00A738E6" w:rsidP="00A738E6">
            <w:pPr>
              <w:rPr>
                <w:rFonts w:ascii="Arial" w:hAnsi="Arial" w:cs="Arial"/>
              </w:rPr>
            </w:pPr>
          </w:p>
          <w:p w14:paraId="26104577" w14:textId="77777777" w:rsidR="00A738E6" w:rsidRPr="00FD1FC6" w:rsidRDefault="00A738E6" w:rsidP="00A738E6">
            <w:pPr>
              <w:numPr>
                <w:ilvl w:val="0"/>
                <w:numId w:val="10"/>
              </w:numPr>
              <w:spacing w:after="160" w:line="259" w:lineRule="auto"/>
              <w:contextualSpacing/>
              <w:rPr>
                <w:rFonts w:ascii="Arial" w:hAnsi="Arial" w:cs="Arial"/>
                <w:b/>
              </w:rPr>
            </w:pPr>
            <w:r w:rsidRPr="00FD1FC6">
              <w:rPr>
                <w:rFonts w:ascii="Arial" w:hAnsi="Arial" w:cs="Arial"/>
                <w:b/>
              </w:rPr>
              <w:t xml:space="preserve">Sustainable Finance and Workforce </w:t>
            </w:r>
          </w:p>
          <w:p w14:paraId="5945AC36" w14:textId="77777777" w:rsidR="00A738E6" w:rsidRPr="00FD1FC6" w:rsidRDefault="00A738E6" w:rsidP="00A738E6">
            <w:pPr>
              <w:rPr>
                <w:rFonts w:ascii="Arial" w:hAnsi="Arial" w:cs="Arial"/>
              </w:rPr>
            </w:pPr>
            <w:r w:rsidRPr="00FD1FC6">
              <w:rPr>
                <w:rFonts w:ascii="Arial" w:hAnsi="Arial" w:cs="Arial"/>
              </w:rPr>
              <w:t>Districts must work within a financial framework that incentivises and rewards local growth, whilst supporting those areas in greatest need</w:t>
            </w:r>
          </w:p>
        </w:tc>
      </w:tr>
    </w:tbl>
    <w:p w14:paraId="6CF007FA" w14:textId="77777777" w:rsidR="00A738E6" w:rsidRPr="00FD1FC6" w:rsidRDefault="00A738E6" w:rsidP="00A738E6">
      <w:pPr>
        <w:rPr>
          <w:rFonts w:ascii="Arial" w:hAnsi="Arial" w:cs="Arial"/>
        </w:rPr>
      </w:pPr>
    </w:p>
    <w:tbl>
      <w:tblPr>
        <w:tblStyle w:val="TableGrid"/>
        <w:tblW w:w="0" w:type="auto"/>
        <w:tblLook w:val="04A0" w:firstRow="1" w:lastRow="0" w:firstColumn="1" w:lastColumn="0" w:noHBand="0" w:noVBand="1"/>
      </w:tblPr>
      <w:tblGrid>
        <w:gridCol w:w="9016"/>
      </w:tblGrid>
      <w:tr w:rsidR="00A738E6" w:rsidRPr="00FD1FC6" w14:paraId="4E014D8B" w14:textId="77777777" w:rsidTr="00B80833">
        <w:tc>
          <w:tcPr>
            <w:tcW w:w="9016" w:type="dxa"/>
          </w:tcPr>
          <w:p w14:paraId="4F6F0638" w14:textId="77777777" w:rsidR="00A738E6" w:rsidRPr="00FD1FC6" w:rsidRDefault="00A738E6" w:rsidP="00A738E6">
            <w:pPr>
              <w:rPr>
                <w:rFonts w:ascii="Arial" w:hAnsi="Arial" w:cs="Arial"/>
                <w:i/>
              </w:rPr>
            </w:pPr>
            <w:r w:rsidRPr="00FD1FC6">
              <w:rPr>
                <w:rFonts w:ascii="Arial" w:hAnsi="Arial" w:cs="Arial"/>
                <w:b/>
              </w:rPr>
              <w:t xml:space="preserve">Key Activities / Outcomes of work undertaken </w:t>
            </w:r>
          </w:p>
          <w:p w14:paraId="714E6AAE" w14:textId="77777777" w:rsidR="00A738E6" w:rsidRPr="00FD1FC6" w:rsidRDefault="00A738E6" w:rsidP="00A738E6">
            <w:pPr>
              <w:rPr>
                <w:rFonts w:ascii="Arial" w:hAnsi="Arial" w:cs="Arial"/>
                <w:b/>
                <w:u w:val="single"/>
              </w:rPr>
            </w:pPr>
          </w:p>
          <w:p w14:paraId="685F9B55" w14:textId="77777777" w:rsidR="00A738E6" w:rsidRPr="00FD1FC6" w:rsidRDefault="00A738E6" w:rsidP="00A738E6">
            <w:pPr>
              <w:rPr>
                <w:rFonts w:ascii="Arial" w:hAnsi="Arial" w:cs="Arial"/>
              </w:rPr>
            </w:pPr>
            <w:r w:rsidRPr="00FD1FC6">
              <w:rPr>
                <w:rFonts w:ascii="Arial" w:hAnsi="Arial" w:cs="Arial"/>
              </w:rPr>
              <w:t xml:space="preserve">Over the past 12 months we have had numerous lobbying victories on a number of key issues such as: </w:t>
            </w:r>
          </w:p>
          <w:p w14:paraId="36D6EB1D" w14:textId="77777777" w:rsidR="00A738E6" w:rsidRPr="00FD1FC6" w:rsidRDefault="00A738E6" w:rsidP="00A738E6">
            <w:pPr>
              <w:rPr>
                <w:rFonts w:ascii="Arial" w:hAnsi="Arial" w:cs="Arial"/>
              </w:rPr>
            </w:pPr>
          </w:p>
          <w:p w14:paraId="6E068C34" w14:textId="77777777" w:rsidR="00A738E6" w:rsidRPr="00FD1FC6" w:rsidRDefault="00A738E6" w:rsidP="00A738E6">
            <w:pPr>
              <w:numPr>
                <w:ilvl w:val="0"/>
                <w:numId w:val="11"/>
              </w:numPr>
              <w:contextualSpacing/>
              <w:rPr>
                <w:rFonts w:ascii="Arial" w:hAnsi="Arial" w:cs="Arial"/>
              </w:rPr>
            </w:pPr>
            <w:r w:rsidRPr="00FD1FC6">
              <w:rPr>
                <w:rFonts w:ascii="Arial" w:hAnsi="Arial" w:cs="Arial"/>
              </w:rPr>
              <w:t>the removal of negative RSG for 2019-20 with an average saving of £380,000 per affected district</w:t>
            </w:r>
          </w:p>
          <w:p w14:paraId="0C3D8A79" w14:textId="77777777" w:rsidR="00A738E6" w:rsidRPr="00FD1FC6" w:rsidRDefault="00A738E6" w:rsidP="00A738E6">
            <w:pPr>
              <w:numPr>
                <w:ilvl w:val="0"/>
                <w:numId w:val="11"/>
              </w:numPr>
              <w:contextualSpacing/>
              <w:rPr>
                <w:rFonts w:ascii="Arial" w:hAnsi="Arial" w:cs="Arial"/>
              </w:rPr>
            </w:pPr>
            <w:r w:rsidRPr="00FD1FC6">
              <w:rPr>
                <w:rFonts w:ascii="Arial" w:hAnsi="Arial" w:cs="Arial"/>
              </w:rPr>
              <w:t>no further increase in the new homes bonus baseline</w:t>
            </w:r>
          </w:p>
          <w:p w14:paraId="2FF606DF" w14:textId="77777777" w:rsidR="00A738E6" w:rsidRPr="00FD1FC6" w:rsidRDefault="00A738E6" w:rsidP="00A738E6">
            <w:pPr>
              <w:numPr>
                <w:ilvl w:val="0"/>
                <w:numId w:val="11"/>
              </w:numPr>
              <w:contextualSpacing/>
              <w:rPr>
                <w:rFonts w:ascii="Arial" w:hAnsi="Arial" w:cs="Arial"/>
              </w:rPr>
            </w:pPr>
            <w:r w:rsidRPr="00FD1FC6">
              <w:rPr>
                <w:rFonts w:ascii="Arial" w:hAnsi="Arial" w:cs="Arial"/>
              </w:rPr>
              <w:t>lifting of HRA cap</w:t>
            </w:r>
          </w:p>
          <w:p w14:paraId="0C72545C" w14:textId="77777777" w:rsidR="00A738E6" w:rsidRPr="00FD1FC6" w:rsidRDefault="00A738E6" w:rsidP="00A738E6">
            <w:pPr>
              <w:numPr>
                <w:ilvl w:val="0"/>
                <w:numId w:val="11"/>
              </w:numPr>
              <w:contextualSpacing/>
              <w:rPr>
                <w:rFonts w:ascii="Arial" w:hAnsi="Arial" w:cs="Arial"/>
              </w:rPr>
            </w:pPr>
            <w:r w:rsidRPr="00FD1FC6">
              <w:rPr>
                <w:rFonts w:ascii="Arial" w:hAnsi="Arial" w:cs="Arial"/>
              </w:rPr>
              <w:t>introduction of 20% flexibility to increase planning fees</w:t>
            </w:r>
          </w:p>
          <w:p w14:paraId="191AFB81" w14:textId="77777777" w:rsidR="00A738E6" w:rsidRPr="00FD1FC6" w:rsidRDefault="00A738E6" w:rsidP="00A738E6">
            <w:pPr>
              <w:numPr>
                <w:ilvl w:val="0"/>
                <w:numId w:val="11"/>
              </w:numPr>
              <w:contextualSpacing/>
              <w:rPr>
                <w:rFonts w:ascii="Arial" w:hAnsi="Arial" w:cs="Arial"/>
              </w:rPr>
            </w:pPr>
            <w:r w:rsidRPr="00FD1FC6">
              <w:rPr>
                <w:rFonts w:ascii="Arial" w:hAnsi="Arial" w:cs="Arial"/>
              </w:rPr>
              <w:t>seeing the withdrawal of proposals for funding for short term supported housing to be delivered to County councils</w:t>
            </w:r>
          </w:p>
          <w:p w14:paraId="3B2F528A" w14:textId="77777777" w:rsidR="00A738E6" w:rsidRPr="00FD1FC6" w:rsidRDefault="00A738E6" w:rsidP="00A738E6">
            <w:pPr>
              <w:numPr>
                <w:ilvl w:val="0"/>
                <w:numId w:val="11"/>
              </w:numPr>
              <w:contextualSpacing/>
              <w:rPr>
                <w:rFonts w:ascii="Arial" w:hAnsi="Arial" w:cs="Arial"/>
              </w:rPr>
            </w:pPr>
            <w:r w:rsidRPr="00FD1FC6">
              <w:rPr>
                <w:rFonts w:ascii="Arial" w:hAnsi="Arial" w:cs="Arial"/>
              </w:rPr>
              <w:t>seeing additional monies for DFGs being transferred directly to district councils</w:t>
            </w:r>
          </w:p>
          <w:p w14:paraId="217E4756" w14:textId="77777777" w:rsidR="00A738E6" w:rsidRPr="00FD1FC6" w:rsidRDefault="00A738E6" w:rsidP="00A738E6">
            <w:pPr>
              <w:numPr>
                <w:ilvl w:val="0"/>
                <w:numId w:val="11"/>
              </w:numPr>
              <w:contextualSpacing/>
              <w:rPr>
                <w:rFonts w:ascii="Arial" w:hAnsi="Arial" w:cs="Arial"/>
              </w:rPr>
            </w:pPr>
            <w:r w:rsidRPr="00FD1FC6">
              <w:rPr>
                <w:rFonts w:ascii="Arial" w:hAnsi="Arial" w:cs="Arial"/>
              </w:rPr>
              <w:t xml:space="preserve">confirmation of the end of the process (sunset clause) that forced </w:t>
            </w:r>
            <w:proofErr w:type="spellStart"/>
            <w:r w:rsidRPr="00FD1FC6">
              <w:rPr>
                <w:rFonts w:ascii="Arial" w:hAnsi="Arial" w:cs="Arial"/>
              </w:rPr>
              <w:t>unitarisation</w:t>
            </w:r>
            <w:proofErr w:type="spellEnd"/>
            <w:r w:rsidRPr="00FD1FC6">
              <w:rPr>
                <w:rFonts w:ascii="Arial" w:hAnsi="Arial" w:cs="Arial"/>
              </w:rPr>
              <w:t xml:space="preserve"> where not all councils were in agreement </w:t>
            </w:r>
          </w:p>
          <w:p w14:paraId="0483617F" w14:textId="77777777" w:rsidR="00A738E6" w:rsidRPr="00FD1FC6" w:rsidRDefault="00A738E6" w:rsidP="00A738E6">
            <w:pPr>
              <w:numPr>
                <w:ilvl w:val="0"/>
                <w:numId w:val="11"/>
              </w:numPr>
              <w:contextualSpacing/>
              <w:rPr>
                <w:rFonts w:ascii="Arial" w:hAnsi="Arial" w:cs="Arial"/>
              </w:rPr>
            </w:pPr>
            <w:r w:rsidRPr="00FD1FC6">
              <w:rPr>
                <w:rFonts w:ascii="Arial" w:hAnsi="Arial" w:cs="Arial"/>
              </w:rPr>
              <w:t>greater recognition of the district role in prevention and establishing closer partnerships with PHE and NHS England</w:t>
            </w:r>
          </w:p>
          <w:p w14:paraId="3F4001E7" w14:textId="77777777" w:rsidR="00A738E6" w:rsidRPr="00FD1FC6" w:rsidRDefault="00A738E6" w:rsidP="00A738E6">
            <w:pPr>
              <w:numPr>
                <w:ilvl w:val="0"/>
                <w:numId w:val="11"/>
              </w:numPr>
              <w:contextualSpacing/>
              <w:rPr>
                <w:rFonts w:ascii="Arial" w:hAnsi="Arial" w:cs="Arial"/>
              </w:rPr>
            </w:pPr>
            <w:r w:rsidRPr="00FD1FC6">
              <w:rPr>
                <w:rFonts w:ascii="Arial" w:hAnsi="Arial" w:cs="Arial"/>
              </w:rPr>
              <w:lastRenderedPageBreak/>
              <w:t>engaged with parliamentarians through the APPG for district councils on LEPs, housing and finance</w:t>
            </w:r>
          </w:p>
          <w:p w14:paraId="1595E0AC" w14:textId="77777777" w:rsidR="00A738E6" w:rsidRPr="00FD1FC6" w:rsidRDefault="00A738E6" w:rsidP="00A738E6">
            <w:pPr>
              <w:numPr>
                <w:ilvl w:val="0"/>
                <w:numId w:val="11"/>
              </w:numPr>
              <w:contextualSpacing/>
              <w:rPr>
                <w:rFonts w:ascii="Arial" w:hAnsi="Arial" w:cs="Arial"/>
              </w:rPr>
            </w:pPr>
            <w:r w:rsidRPr="00FD1FC6">
              <w:rPr>
                <w:rFonts w:ascii="Arial" w:hAnsi="Arial" w:cs="Arial"/>
              </w:rPr>
              <w:t xml:space="preserve">successfully called for High Street Funding to be available only to districts in two tier areas </w:t>
            </w:r>
          </w:p>
          <w:p w14:paraId="31D8F396" w14:textId="77777777" w:rsidR="00A738E6" w:rsidRPr="00FD1FC6" w:rsidRDefault="00A738E6" w:rsidP="00A738E6">
            <w:pPr>
              <w:numPr>
                <w:ilvl w:val="0"/>
                <w:numId w:val="11"/>
              </w:numPr>
              <w:contextualSpacing/>
              <w:rPr>
                <w:rFonts w:ascii="Arial" w:hAnsi="Arial" w:cs="Arial"/>
              </w:rPr>
            </w:pPr>
            <w:r w:rsidRPr="00FD1FC6">
              <w:rPr>
                <w:rFonts w:ascii="Arial" w:hAnsi="Arial" w:cs="Arial"/>
              </w:rPr>
              <w:t>secured a proportion of the Brexit grant for district councils who were due to receive nothing</w:t>
            </w:r>
          </w:p>
          <w:p w14:paraId="6B0597CF" w14:textId="77777777" w:rsidR="00A738E6" w:rsidRPr="00FD1FC6" w:rsidRDefault="00A738E6" w:rsidP="00A738E6">
            <w:pPr>
              <w:rPr>
                <w:rFonts w:ascii="Arial" w:hAnsi="Arial" w:cs="Arial"/>
                <w:u w:val="single"/>
              </w:rPr>
            </w:pPr>
          </w:p>
          <w:p w14:paraId="509DC3A1" w14:textId="77777777" w:rsidR="00A738E6" w:rsidRPr="00FD1FC6" w:rsidRDefault="00A738E6" w:rsidP="00A738E6">
            <w:pPr>
              <w:rPr>
                <w:rFonts w:ascii="Arial" w:hAnsi="Arial" w:cs="Arial"/>
                <w:u w:val="single"/>
              </w:rPr>
            </w:pPr>
            <w:r w:rsidRPr="00FD1FC6">
              <w:rPr>
                <w:rFonts w:ascii="Arial" w:hAnsi="Arial" w:cs="Arial"/>
                <w:u w:val="single"/>
              </w:rPr>
              <w:t>In 2018/19 we have delivered:</w:t>
            </w:r>
          </w:p>
          <w:p w14:paraId="4F66D2D3" w14:textId="77777777" w:rsidR="00A738E6" w:rsidRPr="00FD1FC6" w:rsidRDefault="00A738E6" w:rsidP="00A738E6">
            <w:pPr>
              <w:rPr>
                <w:rFonts w:ascii="Arial" w:hAnsi="Arial" w:cs="Arial"/>
                <w:u w:val="single"/>
              </w:rPr>
            </w:pPr>
          </w:p>
          <w:p w14:paraId="36B2D29A" w14:textId="77777777" w:rsidR="00A738E6" w:rsidRPr="00FD1FC6" w:rsidRDefault="00A738E6" w:rsidP="00A738E6">
            <w:pPr>
              <w:rPr>
                <w:rFonts w:ascii="Arial" w:hAnsi="Arial" w:cs="Arial"/>
              </w:rPr>
            </w:pPr>
            <w:r w:rsidRPr="00FD1FC6">
              <w:rPr>
                <w:rFonts w:ascii="Arial" w:hAnsi="Arial" w:cs="Arial"/>
              </w:rPr>
              <w:t>•</w:t>
            </w:r>
            <w:r w:rsidRPr="00FD1FC6">
              <w:rPr>
                <w:rFonts w:ascii="Arial" w:hAnsi="Arial" w:cs="Arial"/>
              </w:rPr>
              <w:tab/>
              <w:t>Our Annual Conference (which achieved very high satisfaction ratings)</w:t>
            </w:r>
          </w:p>
          <w:p w14:paraId="054631A5" w14:textId="77777777" w:rsidR="00A738E6" w:rsidRPr="00FD1FC6" w:rsidRDefault="00A738E6" w:rsidP="00A738E6">
            <w:pPr>
              <w:rPr>
                <w:rFonts w:ascii="Arial" w:hAnsi="Arial" w:cs="Arial"/>
              </w:rPr>
            </w:pPr>
            <w:r w:rsidRPr="00FD1FC6">
              <w:rPr>
                <w:rFonts w:ascii="Arial" w:hAnsi="Arial" w:cs="Arial"/>
              </w:rPr>
              <w:t>•</w:t>
            </w:r>
            <w:r w:rsidRPr="00FD1FC6">
              <w:rPr>
                <w:rFonts w:ascii="Arial" w:hAnsi="Arial" w:cs="Arial"/>
              </w:rPr>
              <w:tab/>
              <w:t>3 DCN Assemblies /AGM.</w:t>
            </w:r>
          </w:p>
          <w:p w14:paraId="70EB364B" w14:textId="77777777" w:rsidR="00A738E6" w:rsidRPr="00FD1FC6" w:rsidRDefault="00A738E6" w:rsidP="00A738E6">
            <w:pPr>
              <w:rPr>
                <w:rFonts w:ascii="Arial" w:hAnsi="Arial" w:cs="Arial"/>
              </w:rPr>
            </w:pPr>
            <w:r w:rsidRPr="00FD1FC6">
              <w:rPr>
                <w:rFonts w:ascii="Arial" w:hAnsi="Arial" w:cs="Arial"/>
              </w:rPr>
              <w:t>•</w:t>
            </w:r>
            <w:r w:rsidRPr="00FD1FC6">
              <w:rPr>
                <w:rFonts w:ascii="Arial" w:hAnsi="Arial" w:cs="Arial"/>
              </w:rPr>
              <w:tab/>
              <w:t xml:space="preserve">Chief Executives’ conference </w:t>
            </w:r>
          </w:p>
          <w:p w14:paraId="0A8ED3A9" w14:textId="77777777" w:rsidR="00A738E6" w:rsidRPr="00FD1FC6" w:rsidRDefault="00A738E6" w:rsidP="00A738E6">
            <w:pPr>
              <w:rPr>
                <w:rFonts w:ascii="Arial" w:hAnsi="Arial" w:cs="Arial"/>
              </w:rPr>
            </w:pPr>
            <w:r w:rsidRPr="00FD1FC6">
              <w:rPr>
                <w:rFonts w:ascii="Arial" w:hAnsi="Arial" w:cs="Arial"/>
              </w:rPr>
              <w:t>•</w:t>
            </w:r>
            <w:r w:rsidRPr="00FD1FC6">
              <w:rPr>
                <w:rFonts w:ascii="Arial" w:hAnsi="Arial" w:cs="Arial"/>
              </w:rPr>
              <w:tab/>
              <w:t xml:space="preserve">Finance seminar on Fair Funding </w:t>
            </w:r>
          </w:p>
          <w:p w14:paraId="245AA9FA" w14:textId="77777777" w:rsidR="00A738E6" w:rsidRPr="00FD1FC6" w:rsidRDefault="00A738E6" w:rsidP="00A738E6">
            <w:pPr>
              <w:rPr>
                <w:rFonts w:ascii="Arial" w:hAnsi="Arial" w:cs="Arial"/>
              </w:rPr>
            </w:pPr>
            <w:r w:rsidRPr="00FD1FC6">
              <w:rPr>
                <w:rFonts w:ascii="Arial" w:hAnsi="Arial" w:cs="Arial"/>
              </w:rPr>
              <w:t>•</w:t>
            </w:r>
            <w:r w:rsidRPr="00FD1FC6">
              <w:rPr>
                <w:rFonts w:ascii="Arial" w:hAnsi="Arial" w:cs="Arial"/>
              </w:rPr>
              <w:tab/>
              <w:t>4 Staff Development Programme events</w:t>
            </w:r>
          </w:p>
          <w:p w14:paraId="45379C69" w14:textId="77777777" w:rsidR="00A738E6" w:rsidRPr="00FD1FC6" w:rsidRDefault="00A738E6" w:rsidP="00A738E6">
            <w:pPr>
              <w:rPr>
                <w:rFonts w:ascii="Arial" w:hAnsi="Arial" w:cs="Arial"/>
              </w:rPr>
            </w:pPr>
            <w:r w:rsidRPr="00FD1FC6">
              <w:rPr>
                <w:rFonts w:ascii="Arial" w:hAnsi="Arial" w:cs="Arial"/>
              </w:rPr>
              <w:t>•</w:t>
            </w:r>
            <w:r w:rsidRPr="00FD1FC6">
              <w:rPr>
                <w:rFonts w:ascii="Arial" w:hAnsi="Arial" w:cs="Arial"/>
              </w:rPr>
              <w:tab/>
              <w:t>A joint event with Homes England</w:t>
            </w:r>
          </w:p>
          <w:p w14:paraId="017831A7" w14:textId="77777777" w:rsidR="00A738E6" w:rsidRPr="00FD1FC6" w:rsidRDefault="00A738E6" w:rsidP="00A738E6">
            <w:pPr>
              <w:rPr>
                <w:rFonts w:ascii="Arial" w:hAnsi="Arial" w:cs="Arial"/>
              </w:rPr>
            </w:pPr>
            <w:r w:rsidRPr="00FD1FC6">
              <w:rPr>
                <w:rFonts w:ascii="Arial" w:hAnsi="Arial" w:cs="Arial"/>
              </w:rPr>
              <w:t>•</w:t>
            </w:r>
            <w:r w:rsidRPr="00FD1FC6">
              <w:rPr>
                <w:rFonts w:ascii="Arial" w:hAnsi="Arial" w:cs="Arial"/>
              </w:rPr>
              <w:tab/>
              <w:t>A survey on the impact of the Homelessness Reduction Act 6 months on</w:t>
            </w:r>
          </w:p>
          <w:p w14:paraId="7B158E69" w14:textId="77777777" w:rsidR="00A738E6" w:rsidRPr="00FD1FC6" w:rsidRDefault="00A738E6" w:rsidP="00A738E6">
            <w:pPr>
              <w:rPr>
                <w:rFonts w:ascii="Arial" w:hAnsi="Arial" w:cs="Arial"/>
              </w:rPr>
            </w:pPr>
            <w:r w:rsidRPr="00FD1FC6">
              <w:rPr>
                <w:rFonts w:ascii="Arial" w:hAnsi="Arial" w:cs="Arial"/>
              </w:rPr>
              <w:t>•</w:t>
            </w:r>
            <w:r w:rsidRPr="00FD1FC6">
              <w:rPr>
                <w:rFonts w:ascii="Arial" w:hAnsi="Arial" w:cs="Arial"/>
              </w:rPr>
              <w:tab/>
              <w:t>A survey on recycling and waste services ahead of government consultation</w:t>
            </w:r>
          </w:p>
          <w:p w14:paraId="05053B93" w14:textId="77777777" w:rsidR="00A738E6" w:rsidRPr="00FD1FC6" w:rsidRDefault="00A738E6" w:rsidP="00A738E6">
            <w:pPr>
              <w:rPr>
                <w:rFonts w:ascii="Arial" w:hAnsi="Arial" w:cs="Arial"/>
              </w:rPr>
            </w:pPr>
          </w:p>
          <w:p w14:paraId="34CB24EF" w14:textId="77777777" w:rsidR="00A738E6" w:rsidRPr="00FD1FC6" w:rsidRDefault="00A738E6" w:rsidP="00A738E6">
            <w:pPr>
              <w:rPr>
                <w:rFonts w:ascii="Arial" w:hAnsi="Arial" w:cs="Arial"/>
              </w:rPr>
            </w:pPr>
            <w:r w:rsidRPr="00FD1FC6">
              <w:rPr>
                <w:rFonts w:ascii="Arial" w:hAnsi="Arial" w:cs="Arial"/>
              </w:rPr>
              <w:t xml:space="preserve">Our total attendance for events was over 800 people for 2018/19 with 88% of our members engaging with us in this last year which is a 6% increase on engagement in 2017.  </w:t>
            </w:r>
          </w:p>
          <w:p w14:paraId="7054B6F1" w14:textId="77777777" w:rsidR="00A738E6" w:rsidRPr="00FD1FC6" w:rsidRDefault="00A738E6" w:rsidP="00A738E6">
            <w:pPr>
              <w:rPr>
                <w:rFonts w:ascii="Arial" w:hAnsi="Arial" w:cs="Arial"/>
                <w:u w:val="single"/>
              </w:rPr>
            </w:pPr>
          </w:p>
          <w:p w14:paraId="7CFB3EBF" w14:textId="77777777" w:rsidR="00A738E6" w:rsidRPr="00FD1FC6" w:rsidRDefault="00A738E6" w:rsidP="00A738E6">
            <w:pPr>
              <w:rPr>
                <w:rFonts w:ascii="Arial" w:hAnsi="Arial" w:cs="Arial"/>
                <w:u w:val="single"/>
              </w:rPr>
            </w:pPr>
            <w:r w:rsidRPr="00FD1FC6">
              <w:rPr>
                <w:rFonts w:ascii="Arial" w:hAnsi="Arial" w:cs="Arial"/>
                <w:u w:val="single"/>
              </w:rPr>
              <w:t>DCN Annual Conference</w:t>
            </w:r>
          </w:p>
          <w:p w14:paraId="4DA327B0" w14:textId="77777777" w:rsidR="00A738E6" w:rsidRPr="00FD1FC6" w:rsidRDefault="00A738E6" w:rsidP="00A738E6">
            <w:pPr>
              <w:rPr>
                <w:rFonts w:ascii="Arial" w:hAnsi="Arial" w:cs="Arial"/>
                <w:u w:val="single"/>
              </w:rPr>
            </w:pPr>
          </w:p>
          <w:p w14:paraId="07365FFC" w14:textId="77777777" w:rsidR="00A738E6" w:rsidRPr="00FD1FC6" w:rsidRDefault="00A738E6" w:rsidP="00A738E6">
            <w:pPr>
              <w:rPr>
                <w:rFonts w:ascii="Arial" w:hAnsi="Arial" w:cs="Arial"/>
              </w:rPr>
            </w:pPr>
            <w:r w:rsidRPr="00FD1FC6">
              <w:rPr>
                <w:rFonts w:ascii="Arial" w:hAnsi="Arial" w:cs="Arial"/>
              </w:rPr>
              <w:t>This was our third DCN annual conference, welcoming over 100 districts to join us in celebrating “Districts Delivering the Difference”. Building on last year’s success, the event was attended by high profile speakers including:</w:t>
            </w:r>
          </w:p>
          <w:p w14:paraId="4C0D003E" w14:textId="77777777" w:rsidR="00A738E6" w:rsidRPr="00FD1FC6" w:rsidRDefault="00A738E6" w:rsidP="00A738E6">
            <w:pPr>
              <w:rPr>
                <w:rFonts w:ascii="Arial" w:hAnsi="Arial" w:cs="Arial"/>
              </w:rPr>
            </w:pPr>
          </w:p>
          <w:p w14:paraId="29CF1F1F" w14:textId="678566E5" w:rsidR="00A738E6" w:rsidRPr="00FD1FC6" w:rsidRDefault="00A738E6" w:rsidP="00FD1FC6">
            <w:pPr>
              <w:pStyle w:val="ListParagraph"/>
              <w:numPr>
                <w:ilvl w:val="0"/>
                <w:numId w:val="34"/>
              </w:numPr>
              <w:rPr>
                <w:rFonts w:ascii="Arial" w:hAnsi="Arial" w:cs="Arial"/>
                <w:sz w:val="22"/>
                <w:szCs w:val="22"/>
              </w:rPr>
            </w:pPr>
            <w:r w:rsidRPr="00FD1FC6">
              <w:rPr>
                <w:rFonts w:ascii="Arial" w:hAnsi="Arial" w:cs="Arial"/>
                <w:sz w:val="22"/>
                <w:szCs w:val="22"/>
              </w:rPr>
              <w:t>Rt Hon James Brokenshire MP, Secretary of State for Housing, Communities and Local Government</w:t>
            </w:r>
          </w:p>
          <w:p w14:paraId="09E99E83" w14:textId="77777777" w:rsidR="00A738E6" w:rsidRPr="00FD1FC6" w:rsidRDefault="00A738E6" w:rsidP="00A738E6">
            <w:pPr>
              <w:rPr>
                <w:rFonts w:ascii="Arial" w:hAnsi="Arial" w:cs="Arial"/>
              </w:rPr>
            </w:pPr>
          </w:p>
          <w:p w14:paraId="6272CE8C" w14:textId="03C94912" w:rsidR="00A738E6" w:rsidRPr="00FD1FC6" w:rsidRDefault="00A738E6" w:rsidP="00FD1FC6">
            <w:pPr>
              <w:pStyle w:val="ListParagraph"/>
              <w:numPr>
                <w:ilvl w:val="0"/>
                <w:numId w:val="34"/>
              </w:numPr>
              <w:rPr>
                <w:rFonts w:ascii="Arial" w:hAnsi="Arial" w:cs="Arial"/>
                <w:sz w:val="22"/>
                <w:szCs w:val="22"/>
              </w:rPr>
            </w:pPr>
            <w:r w:rsidRPr="00FD1FC6">
              <w:rPr>
                <w:rFonts w:ascii="Arial" w:hAnsi="Arial" w:cs="Arial"/>
                <w:sz w:val="22"/>
                <w:szCs w:val="22"/>
              </w:rPr>
              <w:t>Rt Hon Liz Truss, Chief Secretary to the Treasury</w:t>
            </w:r>
          </w:p>
          <w:p w14:paraId="696AAB38" w14:textId="77777777" w:rsidR="00A738E6" w:rsidRPr="00FD1FC6" w:rsidRDefault="00A738E6" w:rsidP="00A738E6">
            <w:pPr>
              <w:rPr>
                <w:rFonts w:ascii="Arial" w:hAnsi="Arial" w:cs="Arial"/>
              </w:rPr>
            </w:pPr>
          </w:p>
          <w:p w14:paraId="3C3785CB" w14:textId="5C04DDE7" w:rsidR="00A738E6" w:rsidRPr="00FD1FC6" w:rsidRDefault="00A738E6" w:rsidP="00FD1FC6">
            <w:pPr>
              <w:pStyle w:val="ListParagraph"/>
              <w:numPr>
                <w:ilvl w:val="0"/>
                <w:numId w:val="34"/>
              </w:numPr>
              <w:rPr>
                <w:rFonts w:ascii="Arial" w:hAnsi="Arial" w:cs="Arial"/>
                <w:sz w:val="22"/>
                <w:szCs w:val="22"/>
              </w:rPr>
            </w:pPr>
            <w:r w:rsidRPr="00FD1FC6">
              <w:rPr>
                <w:rFonts w:ascii="Arial" w:hAnsi="Arial" w:cs="Arial"/>
                <w:sz w:val="22"/>
                <w:szCs w:val="22"/>
              </w:rPr>
              <w:t xml:space="preserve">Rishi Sunak MP, Parliamentary Under Secretary of State at the Ministry of Housing, Communities and Local Government </w:t>
            </w:r>
          </w:p>
          <w:p w14:paraId="39149FA7" w14:textId="77777777" w:rsidR="00A738E6" w:rsidRPr="00FD1FC6" w:rsidRDefault="00A738E6" w:rsidP="00A738E6">
            <w:pPr>
              <w:rPr>
                <w:rFonts w:ascii="Arial" w:hAnsi="Arial" w:cs="Arial"/>
              </w:rPr>
            </w:pPr>
          </w:p>
          <w:p w14:paraId="673D9A83" w14:textId="41C1C0C2" w:rsidR="00A738E6" w:rsidRPr="00FD1FC6" w:rsidRDefault="00A738E6" w:rsidP="00FD1FC6">
            <w:pPr>
              <w:pStyle w:val="ListParagraph"/>
              <w:numPr>
                <w:ilvl w:val="0"/>
                <w:numId w:val="34"/>
              </w:numPr>
              <w:rPr>
                <w:rFonts w:ascii="Arial" w:hAnsi="Arial" w:cs="Arial"/>
                <w:sz w:val="22"/>
                <w:szCs w:val="22"/>
              </w:rPr>
            </w:pPr>
            <w:r w:rsidRPr="00FD1FC6">
              <w:rPr>
                <w:rFonts w:ascii="Arial" w:hAnsi="Arial" w:cs="Arial"/>
                <w:sz w:val="22"/>
                <w:szCs w:val="22"/>
              </w:rPr>
              <w:t xml:space="preserve">Mark </w:t>
            </w:r>
            <w:proofErr w:type="spellStart"/>
            <w:r w:rsidRPr="00FD1FC6">
              <w:rPr>
                <w:rFonts w:ascii="Arial" w:hAnsi="Arial" w:cs="Arial"/>
                <w:sz w:val="22"/>
                <w:szCs w:val="22"/>
              </w:rPr>
              <w:t>Pawsey</w:t>
            </w:r>
            <w:proofErr w:type="spellEnd"/>
            <w:r w:rsidRPr="00FD1FC6">
              <w:rPr>
                <w:rFonts w:ascii="Arial" w:hAnsi="Arial" w:cs="Arial"/>
                <w:sz w:val="22"/>
                <w:szCs w:val="22"/>
              </w:rPr>
              <w:t xml:space="preserve"> MP, Chair of the APPG for District Councils</w:t>
            </w:r>
          </w:p>
          <w:p w14:paraId="415D936B" w14:textId="77777777" w:rsidR="00A738E6" w:rsidRPr="00FD1FC6" w:rsidRDefault="00A738E6" w:rsidP="00A738E6">
            <w:pPr>
              <w:rPr>
                <w:rFonts w:ascii="Arial" w:hAnsi="Arial" w:cs="Arial"/>
              </w:rPr>
            </w:pPr>
          </w:p>
          <w:p w14:paraId="3DED4511" w14:textId="410CA426" w:rsidR="00A738E6" w:rsidRPr="00FD1FC6" w:rsidRDefault="00A738E6" w:rsidP="00FD1FC6">
            <w:pPr>
              <w:pStyle w:val="ListParagraph"/>
              <w:numPr>
                <w:ilvl w:val="0"/>
                <w:numId w:val="34"/>
              </w:numPr>
              <w:rPr>
                <w:rFonts w:ascii="Arial" w:hAnsi="Arial" w:cs="Arial"/>
                <w:sz w:val="22"/>
                <w:szCs w:val="22"/>
              </w:rPr>
            </w:pPr>
            <w:r w:rsidRPr="00FD1FC6">
              <w:rPr>
                <w:rFonts w:ascii="Arial" w:hAnsi="Arial" w:cs="Arial"/>
                <w:sz w:val="22"/>
                <w:szCs w:val="22"/>
              </w:rPr>
              <w:t xml:space="preserve">Andrew Gwynne MP, Shadow Secretary of State for Communities and Local Government </w:t>
            </w:r>
          </w:p>
          <w:p w14:paraId="527F64CE" w14:textId="77777777" w:rsidR="00A738E6" w:rsidRPr="00FD1FC6" w:rsidRDefault="00A738E6" w:rsidP="00A738E6">
            <w:pPr>
              <w:rPr>
                <w:rFonts w:ascii="Arial" w:hAnsi="Arial" w:cs="Arial"/>
              </w:rPr>
            </w:pPr>
          </w:p>
          <w:p w14:paraId="7C4B258C" w14:textId="1D021F32" w:rsidR="00A738E6" w:rsidRPr="00FD1FC6" w:rsidRDefault="00A738E6" w:rsidP="00FD1FC6">
            <w:pPr>
              <w:pStyle w:val="ListParagraph"/>
              <w:numPr>
                <w:ilvl w:val="0"/>
                <w:numId w:val="34"/>
              </w:numPr>
              <w:rPr>
                <w:rFonts w:ascii="Arial" w:hAnsi="Arial" w:cs="Arial"/>
                <w:sz w:val="22"/>
                <w:szCs w:val="22"/>
              </w:rPr>
            </w:pPr>
            <w:r w:rsidRPr="00FD1FC6">
              <w:rPr>
                <w:rFonts w:ascii="Arial" w:hAnsi="Arial" w:cs="Arial"/>
                <w:sz w:val="22"/>
                <w:szCs w:val="22"/>
              </w:rPr>
              <w:t>Tom Walker, Deputy Chief Executive, Homes England</w:t>
            </w:r>
          </w:p>
          <w:p w14:paraId="69EC6F95" w14:textId="77777777" w:rsidR="00A738E6" w:rsidRPr="00FD1FC6" w:rsidRDefault="00A738E6" w:rsidP="00A738E6">
            <w:pPr>
              <w:rPr>
                <w:rFonts w:ascii="Arial" w:hAnsi="Arial" w:cs="Arial"/>
              </w:rPr>
            </w:pPr>
          </w:p>
          <w:p w14:paraId="2E818D8F" w14:textId="75738F63" w:rsidR="00A738E6" w:rsidRPr="00FD1FC6" w:rsidRDefault="00A738E6" w:rsidP="00FD1FC6">
            <w:pPr>
              <w:pStyle w:val="ListParagraph"/>
              <w:numPr>
                <w:ilvl w:val="0"/>
                <w:numId w:val="34"/>
              </w:numPr>
              <w:rPr>
                <w:rFonts w:ascii="Arial" w:hAnsi="Arial" w:cs="Arial"/>
                <w:sz w:val="22"/>
                <w:szCs w:val="22"/>
              </w:rPr>
            </w:pPr>
            <w:r w:rsidRPr="00FD1FC6">
              <w:rPr>
                <w:rFonts w:ascii="Arial" w:hAnsi="Arial" w:cs="Arial"/>
                <w:sz w:val="22"/>
                <w:szCs w:val="22"/>
              </w:rPr>
              <w:t xml:space="preserve">Bill Grimsey, Author of The Grimsey Review: The vanishing high street </w:t>
            </w:r>
          </w:p>
          <w:p w14:paraId="3B20660A" w14:textId="77777777" w:rsidR="00A738E6" w:rsidRPr="00FD1FC6" w:rsidRDefault="00A738E6" w:rsidP="00A738E6">
            <w:pPr>
              <w:rPr>
                <w:rFonts w:ascii="Arial" w:hAnsi="Arial" w:cs="Arial"/>
              </w:rPr>
            </w:pPr>
          </w:p>
          <w:p w14:paraId="64F76539" w14:textId="77777777" w:rsidR="00A738E6" w:rsidRPr="00FD1FC6" w:rsidRDefault="00A738E6" w:rsidP="00A738E6">
            <w:pPr>
              <w:rPr>
                <w:rFonts w:ascii="Arial" w:hAnsi="Arial" w:cs="Arial"/>
              </w:rPr>
            </w:pPr>
            <w:r w:rsidRPr="00FD1FC6">
              <w:rPr>
                <w:rFonts w:ascii="Arial" w:hAnsi="Arial" w:cs="Arial"/>
              </w:rPr>
              <w:t>We are delighted with the success of the conference, with an extremely positive rating from 92% of attendees.</w:t>
            </w:r>
          </w:p>
          <w:p w14:paraId="7E3FFC53" w14:textId="10AA686D" w:rsidR="00C403D4" w:rsidRPr="00FD1FC6" w:rsidRDefault="00A738E6" w:rsidP="00A738E6">
            <w:pPr>
              <w:rPr>
                <w:rFonts w:ascii="Arial" w:hAnsi="Arial" w:cs="Arial"/>
                <w:u w:val="single"/>
              </w:rPr>
            </w:pPr>
            <w:r w:rsidRPr="00FD1FC6">
              <w:rPr>
                <w:rFonts w:ascii="Arial" w:hAnsi="Arial" w:cs="Arial"/>
                <w:u w:val="single"/>
              </w:rPr>
              <w:t xml:space="preserve"> </w:t>
            </w:r>
          </w:p>
          <w:p w14:paraId="677FB728" w14:textId="77777777" w:rsidR="00A738E6" w:rsidRPr="00FD1FC6" w:rsidRDefault="00A738E6" w:rsidP="00A738E6">
            <w:pPr>
              <w:rPr>
                <w:rFonts w:ascii="Arial" w:hAnsi="Arial" w:cs="Arial"/>
                <w:u w:val="single"/>
              </w:rPr>
            </w:pPr>
            <w:r w:rsidRPr="00FD1FC6">
              <w:rPr>
                <w:rFonts w:ascii="Arial" w:hAnsi="Arial" w:cs="Arial"/>
                <w:u w:val="single"/>
              </w:rPr>
              <w:t>Publications</w:t>
            </w:r>
          </w:p>
          <w:p w14:paraId="29A262E2" w14:textId="77777777" w:rsidR="00A738E6" w:rsidRPr="00FD1FC6" w:rsidRDefault="00A738E6" w:rsidP="00A738E6">
            <w:pPr>
              <w:rPr>
                <w:rFonts w:ascii="Arial" w:hAnsi="Arial" w:cs="Arial"/>
                <w:u w:val="single"/>
              </w:rPr>
            </w:pPr>
          </w:p>
          <w:p w14:paraId="55B8516A" w14:textId="77777777" w:rsidR="00A738E6" w:rsidRPr="00FD1FC6" w:rsidRDefault="00A738E6" w:rsidP="00A738E6">
            <w:pPr>
              <w:rPr>
                <w:rFonts w:ascii="Arial" w:hAnsi="Arial" w:cs="Arial"/>
              </w:rPr>
            </w:pPr>
            <w:r w:rsidRPr="00FD1FC6">
              <w:rPr>
                <w:rFonts w:ascii="Arial" w:hAnsi="Arial" w:cs="Arial"/>
              </w:rPr>
              <w:t>In 2018/19 we produced 4 high profile reports which have received national coverage and have been shared with Senior Ministers. These are:</w:t>
            </w:r>
          </w:p>
          <w:p w14:paraId="1B183D21" w14:textId="77777777" w:rsidR="00A738E6" w:rsidRPr="00FD1FC6" w:rsidRDefault="00A738E6" w:rsidP="00A738E6">
            <w:pPr>
              <w:rPr>
                <w:rFonts w:ascii="Arial" w:hAnsi="Arial" w:cs="Arial"/>
              </w:rPr>
            </w:pPr>
          </w:p>
          <w:p w14:paraId="0BEDEADE" w14:textId="77777777" w:rsidR="00A738E6" w:rsidRPr="00FD1FC6" w:rsidRDefault="00A738E6" w:rsidP="00A738E6">
            <w:pPr>
              <w:numPr>
                <w:ilvl w:val="0"/>
                <w:numId w:val="12"/>
              </w:numPr>
              <w:contextualSpacing/>
              <w:rPr>
                <w:rFonts w:ascii="Arial" w:hAnsi="Arial" w:cs="Arial"/>
              </w:rPr>
            </w:pPr>
            <w:r w:rsidRPr="00FD1FC6">
              <w:rPr>
                <w:rFonts w:ascii="Arial" w:hAnsi="Arial" w:cs="Arial"/>
              </w:rPr>
              <w:lastRenderedPageBreak/>
              <w:t xml:space="preserve">Transformation in Localities Toolkit - in conjunction with Grant Thornton UK LLP, this report helps districts to achieve collaborative transformation.  </w:t>
            </w:r>
          </w:p>
          <w:p w14:paraId="4157EBE3" w14:textId="77777777" w:rsidR="00A738E6" w:rsidRPr="00FD1FC6" w:rsidRDefault="00A738E6" w:rsidP="00A738E6">
            <w:pPr>
              <w:rPr>
                <w:rFonts w:ascii="Arial" w:hAnsi="Arial" w:cs="Arial"/>
              </w:rPr>
            </w:pPr>
          </w:p>
          <w:p w14:paraId="650147DE" w14:textId="77777777" w:rsidR="00A738E6" w:rsidRPr="00FD1FC6" w:rsidRDefault="00A738E6" w:rsidP="00A738E6">
            <w:pPr>
              <w:numPr>
                <w:ilvl w:val="0"/>
                <w:numId w:val="12"/>
              </w:numPr>
              <w:contextualSpacing/>
              <w:rPr>
                <w:rFonts w:ascii="Arial" w:hAnsi="Arial" w:cs="Arial"/>
              </w:rPr>
            </w:pPr>
            <w:r w:rsidRPr="00FD1FC6">
              <w:rPr>
                <w:rFonts w:ascii="Arial" w:hAnsi="Arial" w:cs="Arial"/>
              </w:rPr>
              <w:t>Delivering the District Difference - a joint report with the APPG for district councils on the future of local government finance</w:t>
            </w:r>
          </w:p>
          <w:p w14:paraId="7D2EF8C5" w14:textId="77777777" w:rsidR="00A738E6" w:rsidRPr="00FD1FC6" w:rsidRDefault="00A738E6" w:rsidP="00A738E6">
            <w:pPr>
              <w:rPr>
                <w:rFonts w:ascii="Arial" w:hAnsi="Arial" w:cs="Arial"/>
              </w:rPr>
            </w:pPr>
          </w:p>
          <w:p w14:paraId="0E0A97B4" w14:textId="77777777" w:rsidR="00A738E6" w:rsidRPr="00FD1FC6" w:rsidRDefault="00A738E6" w:rsidP="00A738E6">
            <w:pPr>
              <w:numPr>
                <w:ilvl w:val="0"/>
                <w:numId w:val="12"/>
              </w:numPr>
              <w:contextualSpacing/>
              <w:rPr>
                <w:rFonts w:ascii="Arial" w:hAnsi="Arial" w:cs="Arial"/>
              </w:rPr>
            </w:pPr>
            <w:r w:rsidRPr="00FD1FC6">
              <w:rPr>
                <w:rFonts w:ascii="Arial" w:hAnsi="Arial" w:cs="Arial"/>
              </w:rPr>
              <w:t>Tackling Homelessness - our report on homelessness and rough sleeping based on the results of our survey of members following the implementation of the Homelessness Reduction Act (2018)</w:t>
            </w:r>
          </w:p>
          <w:p w14:paraId="476A8ADD" w14:textId="77777777" w:rsidR="00A738E6" w:rsidRPr="00FD1FC6" w:rsidRDefault="00A738E6" w:rsidP="00A738E6">
            <w:pPr>
              <w:rPr>
                <w:rFonts w:ascii="Arial" w:hAnsi="Arial" w:cs="Arial"/>
              </w:rPr>
            </w:pPr>
          </w:p>
          <w:p w14:paraId="5D5E1C25" w14:textId="77777777" w:rsidR="00A738E6" w:rsidRPr="00FD1FC6" w:rsidRDefault="00A738E6" w:rsidP="00A738E6">
            <w:pPr>
              <w:numPr>
                <w:ilvl w:val="0"/>
                <w:numId w:val="12"/>
              </w:numPr>
              <w:contextualSpacing/>
              <w:rPr>
                <w:rFonts w:ascii="Arial" w:hAnsi="Arial" w:cs="Arial"/>
              </w:rPr>
            </w:pPr>
            <w:r w:rsidRPr="00FD1FC6">
              <w:rPr>
                <w:rFonts w:ascii="Arial" w:hAnsi="Arial" w:cs="Arial"/>
              </w:rPr>
              <w:t xml:space="preserve">Shaping Healthy Places; exploring the district council role in health – our joint report with the LGA using case studies from a number of districts who have improved the health of their local areas. </w:t>
            </w:r>
          </w:p>
          <w:p w14:paraId="7E6AABCD" w14:textId="77777777" w:rsidR="00A738E6" w:rsidRPr="00FD1FC6" w:rsidRDefault="00A738E6" w:rsidP="00A738E6">
            <w:pPr>
              <w:rPr>
                <w:rFonts w:ascii="Arial" w:hAnsi="Arial" w:cs="Arial"/>
                <w:u w:val="single"/>
              </w:rPr>
            </w:pPr>
          </w:p>
          <w:p w14:paraId="5D4DDB0C" w14:textId="2B3DCB41" w:rsidR="00A738E6" w:rsidRPr="00FD1FC6" w:rsidRDefault="00FD1FC6" w:rsidP="00A738E6">
            <w:pPr>
              <w:rPr>
                <w:rFonts w:ascii="Arial" w:hAnsi="Arial" w:cs="Arial"/>
                <w:u w:val="single"/>
              </w:rPr>
            </w:pPr>
            <w:r w:rsidRPr="00FD1FC6">
              <w:rPr>
                <w:rFonts w:ascii="Arial" w:hAnsi="Arial" w:cs="Arial"/>
                <w:u w:val="single"/>
              </w:rPr>
              <w:t xml:space="preserve">Communications and </w:t>
            </w:r>
            <w:r w:rsidR="00A738E6" w:rsidRPr="00FD1FC6">
              <w:rPr>
                <w:rFonts w:ascii="Arial" w:hAnsi="Arial" w:cs="Arial"/>
                <w:u w:val="single"/>
              </w:rPr>
              <w:t xml:space="preserve">Media </w:t>
            </w:r>
          </w:p>
          <w:p w14:paraId="0ED933B4" w14:textId="77777777" w:rsidR="00A738E6" w:rsidRPr="00FD1FC6" w:rsidRDefault="00A738E6" w:rsidP="00A738E6">
            <w:pPr>
              <w:rPr>
                <w:rFonts w:ascii="Arial" w:hAnsi="Arial" w:cs="Arial"/>
                <w:u w:val="single"/>
              </w:rPr>
            </w:pPr>
          </w:p>
          <w:p w14:paraId="3DA139C9" w14:textId="77777777" w:rsidR="00A738E6" w:rsidRPr="00FD1FC6" w:rsidRDefault="00A738E6" w:rsidP="00A738E6">
            <w:pPr>
              <w:numPr>
                <w:ilvl w:val="0"/>
                <w:numId w:val="13"/>
              </w:numPr>
              <w:ind w:left="720"/>
              <w:contextualSpacing/>
              <w:rPr>
                <w:rFonts w:ascii="Arial" w:hAnsi="Arial" w:cs="Arial"/>
              </w:rPr>
            </w:pPr>
            <w:r w:rsidRPr="00FD1FC6">
              <w:rPr>
                <w:rFonts w:ascii="Arial" w:hAnsi="Arial" w:cs="Arial"/>
              </w:rPr>
              <w:t xml:space="preserve">We have introduced a bi-monthly Chief Executive newsletter alongside our bi-monthly Chairman’s newsletter which provides an update on DCN activities </w:t>
            </w:r>
          </w:p>
          <w:p w14:paraId="6D32B31A" w14:textId="77777777" w:rsidR="00A738E6" w:rsidRPr="00FD1FC6" w:rsidRDefault="00A738E6" w:rsidP="00A738E6">
            <w:pPr>
              <w:rPr>
                <w:rFonts w:ascii="Arial" w:hAnsi="Arial" w:cs="Arial"/>
              </w:rPr>
            </w:pPr>
          </w:p>
          <w:p w14:paraId="4D0DD98A" w14:textId="77777777" w:rsidR="00A738E6" w:rsidRPr="00FD1FC6" w:rsidRDefault="00A738E6" w:rsidP="00A738E6">
            <w:pPr>
              <w:numPr>
                <w:ilvl w:val="0"/>
                <w:numId w:val="13"/>
              </w:numPr>
              <w:ind w:left="720"/>
              <w:contextualSpacing/>
              <w:rPr>
                <w:rFonts w:ascii="Arial" w:hAnsi="Arial" w:cs="Arial"/>
              </w:rPr>
            </w:pPr>
            <w:r w:rsidRPr="00FD1FC6">
              <w:rPr>
                <w:rFonts w:ascii="Arial" w:hAnsi="Arial" w:cs="Arial"/>
              </w:rPr>
              <w:t>We have seen an 83% increase in media coverage since 2017</w:t>
            </w:r>
          </w:p>
          <w:p w14:paraId="275F6EF5" w14:textId="77777777" w:rsidR="00A738E6" w:rsidRPr="00FD1FC6" w:rsidRDefault="00A738E6" w:rsidP="00A738E6">
            <w:pPr>
              <w:rPr>
                <w:rFonts w:ascii="Arial" w:hAnsi="Arial" w:cs="Arial"/>
              </w:rPr>
            </w:pPr>
          </w:p>
          <w:p w14:paraId="13306F18" w14:textId="77777777" w:rsidR="00A738E6" w:rsidRPr="00FD1FC6" w:rsidRDefault="00A738E6" w:rsidP="00A738E6">
            <w:pPr>
              <w:numPr>
                <w:ilvl w:val="0"/>
                <w:numId w:val="13"/>
              </w:numPr>
              <w:ind w:left="720"/>
              <w:contextualSpacing/>
              <w:rPr>
                <w:rFonts w:ascii="Arial" w:hAnsi="Arial" w:cs="Arial"/>
              </w:rPr>
            </w:pPr>
            <w:r w:rsidRPr="00FD1FC6">
              <w:rPr>
                <w:rFonts w:ascii="Arial" w:hAnsi="Arial" w:cs="Arial"/>
              </w:rPr>
              <w:t>We have had over 230,000 impressions through our 120 tweets on Twitter</w:t>
            </w:r>
          </w:p>
          <w:p w14:paraId="4422A723" w14:textId="77777777" w:rsidR="00A738E6" w:rsidRPr="00FD1FC6" w:rsidRDefault="00A738E6" w:rsidP="00A738E6">
            <w:pPr>
              <w:rPr>
                <w:rFonts w:ascii="Arial" w:hAnsi="Arial" w:cs="Arial"/>
              </w:rPr>
            </w:pPr>
          </w:p>
          <w:p w14:paraId="365CFA5A" w14:textId="77777777" w:rsidR="00A738E6" w:rsidRPr="00FD1FC6" w:rsidRDefault="00A738E6" w:rsidP="00A738E6">
            <w:pPr>
              <w:numPr>
                <w:ilvl w:val="0"/>
                <w:numId w:val="13"/>
              </w:numPr>
              <w:ind w:left="720"/>
              <w:contextualSpacing/>
              <w:rPr>
                <w:rFonts w:ascii="Arial" w:hAnsi="Arial" w:cs="Arial"/>
                <w:b/>
                <w:u w:val="single"/>
              </w:rPr>
            </w:pPr>
            <w:r w:rsidRPr="00FD1FC6">
              <w:rPr>
                <w:rFonts w:ascii="Arial" w:hAnsi="Arial" w:cs="Arial"/>
              </w:rPr>
              <w:t xml:space="preserve">We have produced a video to accompany our Shaping Healthy Places report which you can find on our </w:t>
            </w:r>
            <w:hyperlink r:id="rId15" w:history="1">
              <w:r w:rsidRPr="00FD1FC6">
                <w:rPr>
                  <w:rFonts w:ascii="Arial" w:hAnsi="Arial" w:cs="Arial"/>
                  <w:color w:val="0000FF" w:themeColor="hyperlink"/>
                  <w:u w:val="single"/>
                </w:rPr>
                <w:t>website</w:t>
              </w:r>
            </w:hyperlink>
          </w:p>
          <w:p w14:paraId="27FD2A09" w14:textId="77777777" w:rsidR="00FD1FC6" w:rsidRPr="00FD1FC6" w:rsidRDefault="00FD1FC6" w:rsidP="00FD1FC6">
            <w:pPr>
              <w:pStyle w:val="ListParagraph"/>
              <w:rPr>
                <w:rFonts w:ascii="Arial" w:hAnsi="Arial" w:cs="Arial"/>
                <w:b/>
                <w:sz w:val="22"/>
                <w:szCs w:val="22"/>
                <w:u w:val="single"/>
              </w:rPr>
            </w:pPr>
          </w:p>
          <w:p w14:paraId="0072C522" w14:textId="77777777" w:rsidR="00FD1FC6" w:rsidRPr="00FD1FC6" w:rsidRDefault="00FD1FC6" w:rsidP="00FD1FC6">
            <w:pPr>
              <w:ind w:left="720"/>
              <w:contextualSpacing/>
              <w:rPr>
                <w:rFonts w:ascii="Arial" w:hAnsi="Arial" w:cs="Arial"/>
                <w:b/>
                <w:u w:val="single"/>
              </w:rPr>
            </w:pPr>
          </w:p>
        </w:tc>
      </w:tr>
    </w:tbl>
    <w:p w14:paraId="486AEBA6" w14:textId="77777777" w:rsidR="0080591D" w:rsidRPr="00FD1FC6" w:rsidRDefault="0080591D">
      <w:pPr>
        <w:rPr>
          <w:rFonts w:ascii="Arial" w:hAnsi="Arial" w:cs="Arial"/>
        </w:rPr>
      </w:pPr>
    </w:p>
    <w:p w14:paraId="23089D13" w14:textId="77777777" w:rsidR="00A738E6" w:rsidRPr="00FD1FC6" w:rsidRDefault="00A738E6">
      <w:pPr>
        <w:rPr>
          <w:rFonts w:ascii="Arial" w:hAnsi="Arial" w:cs="Arial"/>
        </w:rPr>
      </w:pPr>
    </w:p>
    <w:p w14:paraId="1C7E9D19" w14:textId="77777777" w:rsidR="00A738E6" w:rsidRPr="00FD1FC6" w:rsidRDefault="00A738E6">
      <w:pPr>
        <w:rPr>
          <w:rFonts w:ascii="Arial" w:hAnsi="Arial" w:cs="Arial"/>
        </w:rPr>
      </w:pPr>
    </w:p>
    <w:p w14:paraId="405D8E97" w14:textId="77777777" w:rsidR="00A738E6" w:rsidRPr="00FD1FC6" w:rsidRDefault="00A738E6">
      <w:pPr>
        <w:rPr>
          <w:rFonts w:ascii="Arial" w:hAnsi="Arial" w:cs="Arial"/>
        </w:rPr>
      </w:pPr>
    </w:p>
    <w:p w14:paraId="60340DC5" w14:textId="77777777" w:rsidR="00A738E6" w:rsidRPr="00FD1FC6" w:rsidRDefault="00A738E6">
      <w:pPr>
        <w:rPr>
          <w:rFonts w:ascii="Arial" w:hAnsi="Arial" w:cs="Arial"/>
        </w:rPr>
      </w:pPr>
    </w:p>
    <w:p w14:paraId="48013361" w14:textId="77777777" w:rsidR="00A738E6" w:rsidRPr="00FD1FC6" w:rsidRDefault="00A738E6">
      <w:pPr>
        <w:rPr>
          <w:rFonts w:ascii="Arial" w:hAnsi="Arial" w:cs="Arial"/>
        </w:rPr>
      </w:pPr>
    </w:p>
    <w:p w14:paraId="711CF0E5" w14:textId="77777777" w:rsidR="00A738E6" w:rsidRPr="00FD1FC6" w:rsidRDefault="00A738E6">
      <w:pPr>
        <w:rPr>
          <w:rFonts w:ascii="Arial" w:hAnsi="Arial" w:cs="Arial"/>
        </w:rPr>
      </w:pPr>
    </w:p>
    <w:p w14:paraId="7E52672A" w14:textId="77777777" w:rsidR="00A738E6" w:rsidRPr="00FD1FC6" w:rsidRDefault="00A738E6">
      <w:pPr>
        <w:rPr>
          <w:rFonts w:ascii="Arial" w:hAnsi="Arial" w:cs="Arial"/>
        </w:rPr>
      </w:pPr>
    </w:p>
    <w:p w14:paraId="60E278AA" w14:textId="7CAB5254" w:rsidR="002F2B5A" w:rsidRDefault="002F2B5A" w:rsidP="002F2B5A">
      <w:pPr>
        <w:rPr>
          <w:rFonts w:ascii="Arial" w:hAnsi="Arial" w:cs="Arial"/>
          <w:b/>
        </w:rPr>
      </w:pPr>
    </w:p>
    <w:p w14:paraId="77BFF6CF" w14:textId="77777777" w:rsidR="00C403D4" w:rsidRDefault="00C403D4" w:rsidP="002F2B5A">
      <w:pPr>
        <w:rPr>
          <w:rFonts w:ascii="Arial" w:hAnsi="Arial" w:cs="Arial"/>
          <w:b/>
        </w:rPr>
      </w:pPr>
    </w:p>
    <w:p w14:paraId="1A6C4A61" w14:textId="77777777" w:rsidR="00C403D4" w:rsidRDefault="00C403D4" w:rsidP="002F2B5A">
      <w:pPr>
        <w:rPr>
          <w:rFonts w:ascii="Arial" w:hAnsi="Arial" w:cs="Arial"/>
          <w:b/>
        </w:rPr>
      </w:pPr>
    </w:p>
    <w:p w14:paraId="7474D378" w14:textId="77777777" w:rsidR="00C403D4" w:rsidRDefault="00C403D4" w:rsidP="002F2B5A">
      <w:pPr>
        <w:rPr>
          <w:rFonts w:ascii="Arial" w:hAnsi="Arial" w:cs="Arial"/>
          <w:b/>
        </w:rPr>
      </w:pPr>
    </w:p>
    <w:p w14:paraId="40E19370" w14:textId="77777777" w:rsidR="00C403D4" w:rsidRDefault="00C403D4" w:rsidP="002F2B5A">
      <w:pPr>
        <w:rPr>
          <w:rFonts w:ascii="Arial" w:hAnsi="Arial" w:cs="Arial"/>
          <w:b/>
        </w:rPr>
      </w:pPr>
    </w:p>
    <w:p w14:paraId="476E235C" w14:textId="77777777" w:rsidR="00C403D4" w:rsidRDefault="00C403D4" w:rsidP="002F2B5A">
      <w:pPr>
        <w:rPr>
          <w:rFonts w:ascii="Arial" w:hAnsi="Arial" w:cs="Arial"/>
          <w:b/>
        </w:rPr>
      </w:pPr>
    </w:p>
    <w:p w14:paraId="305CAAF7" w14:textId="77777777" w:rsidR="00FD1FC6" w:rsidRPr="00FD1FC6" w:rsidRDefault="00FD1FC6" w:rsidP="002F2B5A">
      <w:pPr>
        <w:rPr>
          <w:rFonts w:ascii="Arial" w:hAnsi="Arial" w:cs="Arial"/>
          <w:b/>
        </w:rPr>
      </w:pPr>
    </w:p>
    <w:tbl>
      <w:tblPr>
        <w:tblStyle w:val="TableGrid"/>
        <w:tblW w:w="0" w:type="auto"/>
        <w:tblLook w:val="04A0" w:firstRow="1" w:lastRow="0" w:firstColumn="1" w:lastColumn="0" w:noHBand="0" w:noVBand="1"/>
      </w:tblPr>
      <w:tblGrid>
        <w:gridCol w:w="2061"/>
        <w:gridCol w:w="6955"/>
      </w:tblGrid>
      <w:tr w:rsidR="002F2B5A" w:rsidRPr="00FD1FC6" w14:paraId="35CE0082" w14:textId="77777777" w:rsidTr="00B80833">
        <w:tc>
          <w:tcPr>
            <w:tcW w:w="2093" w:type="dxa"/>
          </w:tcPr>
          <w:p w14:paraId="6B3BFDCD" w14:textId="77777777" w:rsidR="002F2B5A" w:rsidRPr="00FD1FC6" w:rsidRDefault="002F2B5A" w:rsidP="00B80833">
            <w:pPr>
              <w:rPr>
                <w:rFonts w:ascii="Arial" w:hAnsi="Arial" w:cs="Arial"/>
                <w:b/>
              </w:rPr>
            </w:pPr>
            <w:r w:rsidRPr="00FD1FC6">
              <w:rPr>
                <w:rFonts w:ascii="Arial" w:hAnsi="Arial" w:cs="Arial"/>
                <w:b/>
              </w:rPr>
              <w:t>SIG Name:</w:t>
            </w:r>
          </w:p>
        </w:tc>
        <w:tc>
          <w:tcPr>
            <w:tcW w:w="7149" w:type="dxa"/>
          </w:tcPr>
          <w:p w14:paraId="77849ED3" w14:textId="77777777" w:rsidR="002F2B5A" w:rsidRPr="00FD1FC6" w:rsidRDefault="002F2B5A" w:rsidP="00B80833">
            <w:pPr>
              <w:rPr>
                <w:rFonts w:ascii="Arial" w:hAnsi="Arial" w:cs="Arial"/>
                <w:b/>
              </w:rPr>
            </w:pPr>
            <w:r w:rsidRPr="00FD1FC6">
              <w:rPr>
                <w:rFonts w:ascii="Arial" w:hAnsi="Arial" w:cs="Arial"/>
                <w:b/>
              </w:rPr>
              <w:t>F40 campaign for fair school funding</w:t>
            </w:r>
          </w:p>
        </w:tc>
      </w:tr>
      <w:tr w:rsidR="002F2B5A" w:rsidRPr="00FD1FC6" w14:paraId="4A7BAA02" w14:textId="77777777" w:rsidTr="00B80833">
        <w:tc>
          <w:tcPr>
            <w:tcW w:w="2093" w:type="dxa"/>
          </w:tcPr>
          <w:p w14:paraId="3AF65ECF" w14:textId="77777777" w:rsidR="002F2B5A" w:rsidRPr="00FD1FC6" w:rsidRDefault="002F2B5A" w:rsidP="00B80833">
            <w:pPr>
              <w:rPr>
                <w:rFonts w:ascii="Arial" w:hAnsi="Arial" w:cs="Arial"/>
                <w:b/>
              </w:rPr>
            </w:pPr>
            <w:r w:rsidRPr="00FD1FC6">
              <w:rPr>
                <w:rFonts w:ascii="Arial" w:hAnsi="Arial" w:cs="Arial"/>
                <w:b/>
              </w:rPr>
              <w:t>Lead Member:</w:t>
            </w:r>
          </w:p>
        </w:tc>
        <w:tc>
          <w:tcPr>
            <w:tcW w:w="7149" w:type="dxa"/>
          </w:tcPr>
          <w:p w14:paraId="189FEE0A" w14:textId="77777777" w:rsidR="002F2B5A" w:rsidRPr="00FD1FC6" w:rsidRDefault="002F2B5A" w:rsidP="00B80833">
            <w:pPr>
              <w:rPr>
                <w:rFonts w:ascii="Arial" w:hAnsi="Arial" w:cs="Arial"/>
              </w:rPr>
            </w:pPr>
            <w:r w:rsidRPr="00FD1FC6">
              <w:rPr>
                <w:rFonts w:ascii="Arial" w:hAnsi="Arial" w:cs="Arial"/>
              </w:rPr>
              <w:t xml:space="preserve">Cllr James </w:t>
            </w:r>
            <w:proofErr w:type="spellStart"/>
            <w:r w:rsidRPr="00FD1FC6">
              <w:rPr>
                <w:rFonts w:ascii="Arial" w:hAnsi="Arial" w:cs="Arial"/>
              </w:rPr>
              <w:t>McInnes</w:t>
            </w:r>
            <w:proofErr w:type="spellEnd"/>
            <w:r w:rsidRPr="00FD1FC6">
              <w:rPr>
                <w:rFonts w:ascii="Arial" w:hAnsi="Arial" w:cs="Arial"/>
              </w:rPr>
              <w:t>, Devon County Council</w:t>
            </w:r>
          </w:p>
        </w:tc>
      </w:tr>
      <w:tr w:rsidR="002F2B5A" w:rsidRPr="00FD1FC6" w14:paraId="405D2B95" w14:textId="77777777" w:rsidTr="00B80833">
        <w:tc>
          <w:tcPr>
            <w:tcW w:w="2093" w:type="dxa"/>
          </w:tcPr>
          <w:p w14:paraId="0535E74C" w14:textId="77777777" w:rsidR="002F2B5A" w:rsidRPr="00FD1FC6" w:rsidRDefault="002F2B5A" w:rsidP="00B80833">
            <w:pPr>
              <w:rPr>
                <w:rFonts w:ascii="Arial" w:hAnsi="Arial" w:cs="Arial"/>
                <w:b/>
              </w:rPr>
            </w:pPr>
            <w:r w:rsidRPr="00FD1FC6">
              <w:rPr>
                <w:rFonts w:ascii="Arial" w:hAnsi="Arial" w:cs="Arial"/>
                <w:b/>
              </w:rPr>
              <w:t xml:space="preserve">Lead Officer: </w:t>
            </w:r>
          </w:p>
        </w:tc>
        <w:tc>
          <w:tcPr>
            <w:tcW w:w="7149" w:type="dxa"/>
          </w:tcPr>
          <w:p w14:paraId="7FF6F68B" w14:textId="77777777" w:rsidR="002F2B5A" w:rsidRPr="00FD1FC6" w:rsidRDefault="002F2B5A" w:rsidP="00B80833">
            <w:pPr>
              <w:rPr>
                <w:rFonts w:ascii="Arial" w:hAnsi="Arial" w:cs="Arial"/>
              </w:rPr>
            </w:pPr>
            <w:r w:rsidRPr="00FD1FC6">
              <w:rPr>
                <w:rFonts w:ascii="Arial" w:hAnsi="Arial" w:cs="Arial"/>
              </w:rPr>
              <w:t>Karen Westcott</w:t>
            </w:r>
          </w:p>
        </w:tc>
      </w:tr>
    </w:tbl>
    <w:p w14:paraId="515DBAFC" w14:textId="77777777" w:rsidR="002F2B5A" w:rsidRPr="00FD1FC6" w:rsidRDefault="002F2B5A" w:rsidP="002F2B5A">
      <w:pPr>
        <w:rPr>
          <w:rFonts w:ascii="Arial" w:hAnsi="Arial" w:cs="Arial"/>
        </w:rPr>
      </w:pPr>
    </w:p>
    <w:tbl>
      <w:tblPr>
        <w:tblStyle w:val="TableGrid"/>
        <w:tblW w:w="0" w:type="auto"/>
        <w:tblLook w:val="04A0" w:firstRow="1" w:lastRow="0" w:firstColumn="1" w:lastColumn="0" w:noHBand="0" w:noVBand="1"/>
      </w:tblPr>
      <w:tblGrid>
        <w:gridCol w:w="9016"/>
      </w:tblGrid>
      <w:tr w:rsidR="002F2B5A" w:rsidRPr="00FD1FC6" w14:paraId="4E362805" w14:textId="77777777" w:rsidTr="00B80833">
        <w:tc>
          <w:tcPr>
            <w:tcW w:w="9016" w:type="dxa"/>
          </w:tcPr>
          <w:p w14:paraId="13DB36CF" w14:textId="77777777" w:rsidR="002F2B5A" w:rsidRPr="00FD1FC6" w:rsidRDefault="002F2B5A" w:rsidP="00B80833">
            <w:pPr>
              <w:rPr>
                <w:rFonts w:ascii="Arial" w:hAnsi="Arial" w:cs="Arial"/>
                <w:b/>
              </w:rPr>
            </w:pPr>
          </w:p>
          <w:p w14:paraId="5BD24DD5" w14:textId="77777777" w:rsidR="002F2B5A" w:rsidRPr="00FD1FC6" w:rsidRDefault="002F2B5A" w:rsidP="00B80833">
            <w:pPr>
              <w:rPr>
                <w:rFonts w:ascii="Arial" w:hAnsi="Arial" w:cs="Arial"/>
                <w:i/>
              </w:rPr>
            </w:pPr>
            <w:r w:rsidRPr="00FD1FC6">
              <w:rPr>
                <w:rFonts w:ascii="Arial" w:hAnsi="Arial" w:cs="Arial"/>
                <w:b/>
              </w:rPr>
              <w:t>Aim</w:t>
            </w:r>
            <w:r w:rsidRPr="00FD1FC6">
              <w:rPr>
                <w:rFonts w:ascii="Arial" w:hAnsi="Arial" w:cs="Arial"/>
                <w:i/>
              </w:rPr>
              <w:t xml:space="preserve"> </w:t>
            </w:r>
          </w:p>
          <w:p w14:paraId="2E00CBC8" w14:textId="77777777" w:rsidR="002F2B5A" w:rsidRPr="00FD1FC6" w:rsidRDefault="002F2B5A" w:rsidP="00B80833">
            <w:pPr>
              <w:rPr>
                <w:rFonts w:ascii="Arial" w:hAnsi="Arial" w:cs="Arial"/>
                <w:b/>
                <w:i/>
              </w:rPr>
            </w:pPr>
          </w:p>
          <w:p w14:paraId="6F96849B" w14:textId="77777777" w:rsidR="002F2B5A" w:rsidRPr="00FD1FC6" w:rsidRDefault="002F2B5A" w:rsidP="00B80833">
            <w:pPr>
              <w:rPr>
                <w:rFonts w:ascii="Arial" w:hAnsi="Arial" w:cs="Arial"/>
              </w:rPr>
            </w:pPr>
            <w:r w:rsidRPr="00FD1FC6">
              <w:rPr>
                <w:rFonts w:ascii="Arial" w:hAnsi="Arial" w:cs="Arial"/>
              </w:rPr>
              <w:t>To organise an all-party campaign for fairer funding for schools in the worst funded authorities in England.</w:t>
            </w:r>
          </w:p>
          <w:p w14:paraId="7C6A1D0D" w14:textId="77777777" w:rsidR="002F2B5A" w:rsidRPr="00FD1FC6" w:rsidRDefault="002F2B5A" w:rsidP="00B80833">
            <w:pPr>
              <w:rPr>
                <w:rFonts w:ascii="Arial" w:hAnsi="Arial" w:cs="Arial"/>
                <w:b/>
              </w:rPr>
            </w:pPr>
          </w:p>
          <w:p w14:paraId="0DE9678C" w14:textId="77777777" w:rsidR="002F2B5A" w:rsidRPr="00FD1FC6" w:rsidRDefault="002F2B5A" w:rsidP="00B80833">
            <w:pPr>
              <w:rPr>
                <w:rFonts w:ascii="Arial" w:hAnsi="Arial" w:cs="Arial"/>
                <w:b/>
              </w:rPr>
            </w:pPr>
          </w:p>
        </w:tc>
      </w:tr>
      <w:tr w:rsidR="002F2B5A" w:rsidRPr="00FD1FC6" w14:paraId="7917FEB1" w14:textId="77777777" w:rsidTr="00B80833">
        <w:tc>
          <w:tcPr>
            <w:tcW w:w="9016" w:type="dxa"/>
          </w:tcPr>
          <w:p w14:paraId="0EAA3092" w14:textId="77777777" w:rsidR="002F2B5A" w:rsidRPr="00FD1FC6" w:rsidRDefault="002F2B5A" w:rsidP="00B80833">
            <w:pPr>
              <w:rPr>
                <w:rFonts w:ascii="Arial" w:hAnsi="Arial" w:cs="Arial"/>
                <w:b/>
              </w:rPr>
            </w:pPr>
          </w:p>
          <w:p w14:paraId="321601F8" w14:textId="77777777" w:rsidR="002F2B5A" w:rsidRPr="00FD1FC6" w:rsidRDefault="002F2B5A" w:rsidP="00B80833">
            <w:pPr>
              <w:rPr>
                <w:rFonts w:ascii="Arial" w:hAnsi="Arial" w:cs="Arial"/>
                <w:b/>
              </w:rPr>
            </w:pPr>
            <w:r w:rsidRPr="00FD1FC6">
              <w:rPr>
                <w:rFonts w:ascii="Arial" w:hAnsi="Arial" w:cs="Arial"/>
                <w:b/>
              </w:rPr>
              <w:t>Key Activities / Outcomes of work undertaken</w:t>
            </w:r>
          </w:p>
          <w:p w14:paraId="11565206" w14:textId="77777777" w:rsidR="002F2B5A" w:rsidRPr="00FD1FC6" w:rsidRDefault="002F2B5A" w:rsidP="00B80833">
            <w:pPr>
              <w:rPr>
                <w:rFonts w:ascii="Arial" w:hAnsi="Arial" w:cs="Arial"/>
                <w:b/>
              </w:rPr>
            </w:pPr>
          </w:p>
          <w:p w14:paraId="37957C3C" w14:textId="77777777" w:rsidR="002F2B5A" w:rsidRPr="00FD1FC6" w:rsidRDefault="002F2B5A" w:rsidP="00B80833">
            <w:pPr>
              <w:rPr>
                <w:rFonts w:ascii="Arial" w:hAnsi="Arial" w:cs="Arial"/>
              </w:rPr>
            </w:pPr>
            <w:r w:rsidRPr="00FD1FC6">
              <w:rPr>
                <w:rFonts w:ascii="Arial" w:hAnsi="Arial" w:cs="Arial"/>
              </w:rPr>
              <w:t>The f40 campaign group was launched more than 20 years ago with the central aim of influencing significant change in the way Government allocates funding to local authorities and schools. The group is made up of 42 local authorities who are among the lowest funded for education in England.</w:t>
            </w:r>
          </w:p>
          <w:p w14:paraId="7CCBCB48" w14:textId="77777777" w:rsidR="002F2B5A" w:rsidRPr="00FD1FC6" w:rsidRDefault="002F2B5A" w:rsidP="00B80833">
            <w:pPr>
              <w:rPr>
                <w:rFonts w:ascii="Arial" w:hAnsi="Arial" w:cs="Arial"/>
              </w:rPr>
            </w:pPr>
          </w:p>
          <w:p w14:paraId="31427FEB" w14:textId="77777777" w:rsidR="002F2B5A" w:rsidRPr="00FD1FC6" w:rsidRDefault="002F2B5A" w:rsidP="00B80833">
            <w:pPr>
              <w:rPr>
                <w:rFonts w:ascii="Arial" w:hAnsi="Arial" w:cs="Arial"/>
              </w:rPr>
            </w:pPr>
            <w:r w:rsidRPr="00FD1FC6">
              <w:rPr>
                <w:rFonts w:ascii="Arial" w:hAnsi="Arial" w:cs="Arial"/>
              </w:rPr>
              <w:t>f40 seeks fairness and equal opportunities in education for all children, regardless of where they live, and wish to see schools properly funded and equipped to enable them to provide a quality education to meet the future needs of Britain.</w:t>
            </w:r>
          </w:p>
          <w:p w14:paraId="5F323076" w14:textId="77777777" w:rsidR="002F2B5A" w:rsidRPr="00FD1FC6" w:rsidRDefault="002F2B5A" w:rsidP="00B80833">
            <w:pPr>
              <w:rPr>
                <w:rFonts w:ascii="Arial" w:hAnsi="Arial" w:cs="Arial"/>
              </w:rPr>
            </w:pPr>
          </w:p>
          <w:p w14:paraId="237A13C2" w14:textId="77777777" w:rsidR="002F2B5A" w:rsidRPr="00FD1FC6" w:rsidRDefault="002F2B5A" w:rsidP="00B80833">
            <w:pPr>
              <w:rPr>
                <w:rFonts w:ascii="Arial" w:hAnsi="Arial" w:cs="Arial"/>
              </w:rPr>
            </w:pPr>
            <w:r w:rsidRPr="00FD1FC6">
              <w:rPr>
                <w:rFonts w:ascii="Arial" w:hAnsi="Arial" w:cs="Arial"/>
              </w:rPr>
              <w:t>Under the current system, schools are not funded equitably. We recognise that those schools with pupils with higher additional needs should receive more funding, but the way this is applied across the country is inconsistent and unfair. Historically some schools are getting additional funding through a range of add-ons and protections and we believe that this is fundamentally wrong. All schools should receive the same core funding to allow them to operate successfully and to offer the best education possible to their pupils.</w:t>
            </w:r>
          </w:p>
          <w:p w14:paraId="1D54BABE" w14:textId="77777777" w:rsidR="002F2B5A" w:rsidRPr="00FD1FC6" w:rsidRDefault="002F2B5A" w:rsidP="00B80833">
            <w:pPr>
              <w:rPr>
                <w:rFonts w:ascii="Arial" w:hAnsi="Arial" w:cs="Arial"/>
              </w:rPr>
            </w:pPr>
          </w:p>
          <w:p w14:paraId="568CC684" w14:textId="77777777" w:rsidR="002F2B5A" w:rsidRPr="00FD1FC6" w:rsidRDefault="002F2B5A" w:rsidP="00B80833">
            <w:pPr>
              <w:rPr>
                <w:rFonts w:ascii="Arial" w:hAnsi="Arial" w:cs="Arial"/>
              </w:rPr>
            </w:pPr>
            <w:r w:rsidRPr="00FD1FC6">
              <w:rPr>
                <w:rFonts w:ascii="Arial" w:hAnsi="Arial" w:cs="Arial"/>
              </w:rPr>
              <w:t xml:space="preserve">The campaign’s first major breakthrough occurred when the government recognised that a new, fairer and more transparent school funding system should be introduced.  Following consultations in 2016 and 2017, f40 hoped that the case for fair funding for schools had been won as the Government agreed that the funding allocation system was unjustifiable and unfair. The introduction of a National Funding Formula and additional funding of £1.3billion for 2018-19 and 2019-20 were welcomed and f40 viewed the overall outcome as another step towards fairer funding. </w:t>
            </w:r>
          </w:p>
          <w:p w14:paraId="71A89855" w14:textId="77777777" w:rsidR="002F2B5A" w:rsidRPr="00FD1FC6" w:rsidRDefault="002F2B5A" w:rsidP="00B80833">
            <w:pPr>
              <w:rPr>
                <w:rFonts w:ascii="Arial" w:hAnsi="Arial" w:cs="Arial"/>
              </w:rPr>
            </w:pPr>
          </w:p>
          <w:p w14:paraId="6BE8E1AC" w14:textId="77777777" w:rsidR="002F2B5A" w:rsidRPr="00FD1FC6" w:rsidRDefault="002F2B5A" w:rsidP="00B80833">
            <w:pPr>
              <w:rPr>
                <w:rFonts w:ascii="Arial" w:hAnsi="Arial" w:cs="Arial"/>
              </w:rPr>
            </w:pPr>
            <w:r w:rsidRPr="00FD1FC6">
              <w:rPr>
                <w:rFonts w:ascii="Arial" w:hAnsi="Arial" w:cs="Arial"/>
              </w:rPr>
              <w:t xml:space="preserve">However, regrettably, the group continues to have fundamental concerns about the new formula as some of the historic unfairness has been locked into the new formula. We believe the Government has replaced one unfair system with another. </w:t>
            </w:r>
          </w:p>
          <w:p w14:paraId="602679CB" w14:textId="77777777" w:rsidR="002F2B5A" w:rsidRPr="00FD1FC6" w:rsidRDefault="002F2B5A" w:rsidP="00B80833">
            <w:pPr>
              <w:rPr>
                <w:rFonts w:ascii="Arial" w:hAnsi="Arial" w:cs="Arial"/>
              </w:rPr>
            </w:pPr>
          </w:p>
          <w:p w14:paraId="3F1B59C1" w14:textId="77777777" w:rsidR="002F2B5A" w:rsidRPr="00FD1FC6" w:rsidRDefault="002F2B5A" w:rsidP="00B80833">
            <w:pPr>
              <w:rPr>
                <w:rFonts w:ascii="Arial" w:hAnsi="Arial" w:cs="Arial"/>
              </w:rPr>
            </w:pPr>
            <w:r w:rsidRPr="00FD1FC6">
              <w:rPr>
                <w:rFonts w:ascii="Arial" w:hAnsi="Arial" w:cs="Arial"/>
              </w:rPr>
              <w:t>The National Funding Formula falls short of what was expected, does not deliver true fairness and is, therefore, in need of fundamental change. Particular concerns are that the formula does not give enough basic entitlement to schools and allows too much for add-ons, enabling big differences in funding to occur between different local authorities and schools.</w:t>
            </w:r>
          </w:p>
          <w:p w14:paraId="174F285E" w14:textId="77777777" w:rsidR="002F2B5A" w:rsidRPr="00FD1FC6" w:rsidRDefault="002F2B5A" w:rsidP="00B80833">
            <w:pPr>
              <w:rPr>
                <w:rFonts w:ascii="Arial" w:hAnsi="Arial" w:cs="Arial"/>
              </w:rPr>
            </w:pPr>
          </w:p>
          <w:p w14:paraId="52CC5D2A" w14:textId="77777777" w:rsidR="002F2B5A" w:rsidRPr="00FD1FC6" w:rsidRDefault="002F2B5A" w:rsidP="00B80833">
            <w:pPr>
              <w:rPr>
                <w:rFonts w:ascii="Arial" w:hAnsi="Arial" w:cs="Arial"/>
              </w:rPr>
            </w:pPr>
            <w:r w:rsidRPr="00FD1FC6">
              <w:rPr>
                <w:rFonts w:ascii="Arial" w:hAnsi="Arial" w:cs="Arial"/>
              </w:rPr>
              <w:t xml:space="preserve">The main objectives of our ongoing campaign are: </w:t>
            </w:r>
          </w:p>
          <w:p w14:paraId="051EE4E2" w14:textId="77777777" w:rsidR="002F2B5A" w:rsidRPr="00FD1FC6" w:rsidRDefault="002F2B5A" w:rsidP="00B80833">
            <w:pPr>
              <w:rPr>
                <w:rFonts w:ascii="Arial" w:hAnsi="Arial" w:cs="Arial"/>
              </w:rPr>
            </w:pPr>
          </w:p>
          <w:p w14:paraId="0D3F76AA" w14:textId="77777777" w:rsidR="002F2B5A" w:rsidRPr="00FD1FC6" w:rsidRDefault="002F2B5A" w:rsidP="00B80833">
            <w:pPr>
              <w:rPr>
                <w:rFonts w:ascii="Arial" w:hAnsi="Arial" w:cs="Arial"/>
              </w:rPr>
            </w:pPr>
            <w:r w:rsidRPr="00FD1FC6">
              <w:rPr>
                <w:rFonts w:ascii="Arial" w:hAnsi="Arial" w:cs="Arial"/>
              </w:rPr>
              <w:lastRenderedPageBreak/>
              <w:t>•   Urgent changes to the National Funding Formula to make it fairer, more easily understood and transparent so that it meets the aspirations for equity set out in early consultations. We seek the removal of the historic inequalities and funding protections in the system, and the raising of basic entitlement to ensure the core cost of running a school are met.</w:t>
            </w:r>
          </w:p>
          <w:p w14:paraId="56B812F3" w14:textId="77777777" w:rsidR="002F2B5A" w:rsidRPr="00FD1FC6" w:rsidRDefault="002F2B5A" w:rsidP="00B80833">
            <w:pPr>
              <w:rPr>
                <w:rFonts w:ascii="Arial" w:hAnsi="Arial" w:cs="Arial"/>
              </w:rPr>
            </w:pPr>
          </w:p>
          <w:p w14:paraId="6EBBE125" w14:textId="77777777" w:rsidR="002F2B5A" w:rsidRPr="00FD1FC6" w:rsidRDefault="002F2B5A" w:rsidP="00B80833">
            <w:pPr>
              <w:rPr>
                <w:rFonts w:ascii="Arial" w:hAnsi="Arial" w:cs="Arial"/>
              </w:rPr>
            </w:pPr>
            <w:r w:rsidRPr="00FD1FC6">
              <w:rPr>
                <w:rFonts w:ascii="Arial" w:hAnsi="Arial" w:cs="Arial"/>
              </w:rPr>
              <w:t>•   An immediate increase of £2.4billion in the amount invested in schools to ensure there is sufficient to meet the cost pressures facing all schools and to allow them to operate successfully and provide quality education for all children, regardless of where they live. This must be index-linked.</w:t>
            </w:r>
          </w:p>
          <w:p w14:paraId="38B945B9" w14:textId="77777777" w:rsidR="002F2B5A" w:rsidRPr="00FD1FC6" w:rsidRDefault="002F2B5A" w:rsidP="00B80833">
            <w:pPr>
              <w:rPr>
                <w:rFonts w:ascii="Arial" w:hAnsi="Arial" w:cs="Arial"/>
              </w:rPr>
            </w:pPr>
          </w:p>
          <w:p w14:paraId="36B498A8" w14:textId="77777777" w:rsidR="002F2B5A" w:rsidRPr="00FD1FC6" w:rsidRDefault="002F2B5A" w:rsidP="00B80833">
            <w:pPr>
              <w:rPr>
                <w:rFonts w:ascii="Arial" w:hAnsi="Arial" w:cs="Arial"/>
              </w:rPr>
            </w:pPr>
            <w:r w:rsidRPr="00FD1FC6">
              <w:rPr>
                <w:rFonts w:ascii="Arial" w:hAnsi="Arial" w:cs="Arial"/>
              </w:rPr>
              <w:t>•   An immediate injection of £1.5billion of additional funding to deal with a crisis in High Needs provision across the country. We also seek legislation to allow structural change in the way High Needs is managed by local authorities.</w:t>
            </w:r>
          </w:p>
          <w:p w14:paraId="495145B0" w14:textId="77777777" w:rsidR="002F2B5A" w:rsidRPr="00FD1FC6" w:rsidRDefault="002F2B5A" w:rsidP="00B80833">
            <w:pPr>
              <w:rPr>
                <w:rFonts w:ascii="Arial" w:hAnsi="Arial" w:cs="Arial"/>
              </w:rPr>
            </w:pPr>
          </w:p>
          <w:p w14:paraId="4DEB56EA" w14:textId="77777777" w:rsidR="002F2B5A" w:rsidRPr="00FD1FC6" w:rsidRDefault="002F2B5A" w:rsidP="00B80833">
            <w:pPr>
              <w:rPr>
                <w:rFonts w:ascii="Arial" w:hAnsi="Arial" w:cs="Arial"/>
                <w:b/>
              </w:rPr>
            </w:pPr>
          </w:p>
          <w:p w14:paraId="58723103" w14:textId="77777777" w:rsidR="002F2B5A" w:rsidRPr="00FD1FC6" w:rsidRDefault="002F2B5A" w:rsidP="00B80833">
            <w:pPr>
              <w:rPr>
                <w:rFonts w:ascii="Arial" w:hAnsi="Arial" w:cs="Arial"/>
              </w:rPr>
            </w:pPr>
            <w:r w:rsidRPr="00FD1FC6">
              <w:rPr>
                <w:rFonts w:ascii="Arial" w:hAnsi="Arial" w:cs="Arial"/>
              </w:rPr>
              <w:t xml:space="preserve">f40 has undertaken significant work on updating its own formula proposals which are based on a ‘bottom up’ construction of the real costs of running a school. Updated modelling was presented to the Department for Education in April 2019. We continue to believe in its validity for future adjustment of the NFF. </w:t>
            </w:r>
          </w:p>
          <w:p w14:paraId="2FCF3069" w14:textId="77777777" w:rsidR="002F2B5A" w:rsidRPr="00FD1FC6" w:rsidRDefault="002F2B5A" w:rsidP="00B80833">
            <w:pPr>
              <w:rPr>
                <w:rFonts w:ascii="Arial" w:hAnsi="Arial" w:cs="Arial"/>
              </w:rPr>
            </w:pPr>
          </w:p>
          <w:p w14:paraId="3A80EA56" w14:textId="77777777" w:rsidR="002F2B5A" w:rsidRPr="00FD1FC6" w:rsidRDefault="002F2B5A" w:rsidP="00B80833">
            <w:pPr>
              <w:rPr>
                <w:rFonts w:ascii="Arial" w:hAnsi="Arial" w:cs="Arial"/>
              </w:rPr>
            </w:pPr>
            <w:r w:rsidRPr="00FD1FC6">
              <w:rPr>
                <w:rFonts w:ascii="Arial" w:hAnsi="Arial" w:cs="Arial"/>
              </w:rPr>
              <w:t>Over the last few years MPs representing f40 constituencies have increasingly been supportive and we have worked harder than ever to develop our campaign through links with the LGA, CCN, individual local authorities, schools, governors, schools forums and education professional organisations including the NEU, NAHT, ASCL and NGA.</w:t>
            </w:r>
          </w:p>
          <w:p w14:paraId="7EAAB5F0" w14:textId="77777777" w:rsidR="002F2B5A" w:rsidRPr="00FD1FC6" w:rsidRDefault="002F2B5A" w:rsidP="00B80833">
            <w:pPr>
              <w:rPr>
                <w:rFonts w:ascii="Arial" w:hAnsi="Arial" w:cs="Arial"/>
              </w:rPr>
            </w:pPr>
            <w:r w:rsidRPr="00FD1FC6">
              <w:rPr>
                <w:rFonts w:ascii="Arial" w:hAnsi="Arial" w:cs="Arial"/>
              </w:rPr>
              <w:t xml:space="preserve"> </w:t>
            </w:r>
          </w:p>
          <w:p w14:paraId="7612AA13" w14:textId="77777777" w:rsidR="002F2B5A" w:rsidRPr="00FD1FC6" w:rsidRDefault="002F2B5A" w:rsidP="00B80833">
            <w:pPr>
              <w:rPr>
                <w:rFonts w:ascii="Arial" w:hAnsi="Arial" w:cs="Arial"/>
              </w:rPr>
            </w:pPr>
            <w:r w:rsidRPr="00FD1FC6">
              <w:rPr>
                <w:rFonts w:ascii="Arial" w:hAnsi="Arial" w:cs="Arial"/>
              </w:rPr>
              <w:t>We have maintained our media relations at both national and regional levels. There has been extensive coverage of our activities on television and in the press.</w:t>
            </w:r>
          </w:p>
          <w:p w14:paraId="45139EB4" w14:textId="77777777" w:rsidR="002F2B5A" w:rsidRPr="00FD1FC6" w:rsidRDefault="002F2B5A" w:rsidP="00B80833">
            <w:pPr>
              <w:rPr>
                <w:rFonts w:ascii="Arial" w:hAnsi="Arial" w:cs="Arial"/>
                <w:b/>
                <w:u w:val="single"/>
              </w:rPr>
            </w:pPr>
          </w:p>
          <w:p w14:paraId="1CBC265A" w14:textId="77777777" w:rsidR="002F2B5A" w:rsidRPr="00FD1FC6" w:rsidRDefault="002F2B5A" w:rsidP="00B80833">
            <w:pPr>
              <w:rPr>
                <w:rFonts w:ascii="Arial" w:hAnsi="Arial" w:cs="Arial"/>
                <w:b/>
                <w:u w:val="single"/>
              </w:rPr>
            </w:pPr>
          </w:p>
        </w:tc>
      </w:tr>
    </w:tbl>
    <w:p w14:paraId="2C8BDC1A" w14:textId="77777777" w:rsidR="00A738E6" w:rsidRPr="00FD1FC6" w:rsidRDefault="00A738E6">
      <w:pPr>
        <w:rPr>
          <w:rFonts w:ascii="Arial" w:hAnsi="Arial" w:cs="Arial"/>
        </w:rPr>
      </w:pPr>
    </w:p>
    <w:p w14:paraId="2892CEC1" w14:textId="77777777" w:rsidR="002F2B5A" w:rsidRPr="00FD1FC6" w:rsidRDefault="002F2B5A">
      <w:pPr>
        <w:rPr>
          <w:rFonts w:ascii="Arial" w:hAnsi="Arial" w:cs="Arial"/>
        </w:rPr>
      </w:pPr>
    </w:p>
    <w:p w14:paraId="23127EBB" w14:textId="77777777" w:rsidR="002F2B5A" w:rsidRPr="00FD1FC6" w:rsidRDefault="002F2B5A">
      <w:pPr>
        <w:rPr>
          <w:rFonts w:ascii="Arial" w:hAnsi="Arial" w:cs="Arial"/>
        </w:rPr>
      </w:pPr>
    </w:p>
    <w:p w14:paraId="1794A3C1" w14:textId="77777777" w:rsidR="002F2B5A" w:rsidRPr="00FD1FC6" w:rsidRDefault="002F2B5A">
      <w:pPr>
        <w:rPr>
          <w:rFonts w:ascii="Arial" w:hAnsi="Arial" w:cs="Arial"/>
        </w:rPr>
      </w:pPr>
    </w:p>
    <w:p w14:paraId="3C5AD218" w14:textId="77777777" w:rsidR="002F2B5A" w:rsidRPr="00FD1FC6" w:rsidRDefault="002F2B5A">
      <w:pPr>
        <w:rPr>
          <w:rFonts w:ascii="Arial" w:hAnsi="Arial" w:cs="Arial"/>
        </w:rPr>
      </w:pPr>
    </w:p>
    <w:p w14:paraId="033AB84A" w14:textId="77777777" w:rsidR="002F2B5A" w:rsidRPr="00FD1FC6" w:rsidRDefault="002F2B5A">
      <w:pPr>
        <w:rPr>
          <w:rFonts w:ascii="Arial" w:hAnsi="Arial" w:cs="Arial"/>
        </w:rPr>
      </w:pPr>
    </w:p>
    <w:p w14:paraId="7EBCB2FD" w14:textId="77777777" w:rsidR="002F2B5A" w:rsidRPr="00FD1FC6" w:rsidRDefault="002F2B5A">
      <w:pPr>
        <w:rPr>
          <w:rFonts w:ascii="Arial" w:hAnsi="Arial" w:cs="Arial"/>
        </w:rPr>
      </w:pPr>
    </w:p>
    <w:p w14:paraId="282B9863" w14:textId="77777777" w:rsidR="002F2B5A" w:rsidRPr="00FD1FC6" w:rsidRDefault="002F2B5A">
      <w:pPr>
        <w:rPr>
          <w:rFonts w:ascii="Arial" w:hAnsi="Arial" w:cs="Arial"/>
        </w:rPr>
      </w:pPr>
    </w:p>
    <w:p w14:paraId="538258ED" w14:textId="77777777" w:rsidR="00FD1FC6" w:rsidRDefault="00FD1FC6">
      <w:pPr>
        <w:rPr>
          <w:rFonts w:ascii="Arial" w:hAnsi="Arial" w:cs="Arial"/>
        </w:rPr>
      </w:pPr>
    </w:p>
    <w:p w14:paraId="6E17893D" w14:textId="77777777" w:rsidR="00FD1FC6" w:rsidRDefault="00FD1FC6">
      <w:pPr>
        <w:rPr>
          <w:rFonts w:ascii="Arial" w:hAnsi="Arial" w:cs="Arial"/>
        </w:rPr>
      </w:pPr>
    </w:p>
    <w:p w14:paraId="28E1F872" w14:textId="77777777" w:rsidR="00C403D4" w:rsidRDefault="00C403D4">
      <w:pPr>
        <w:rPr>
          <w:rFonts w:ascii="Arial" w:hAnsi="Arial" w:cs="Arial"/>
        </w:rPr>
      </w:pPr>
    </w:p>
    <w:p w14:paraId="0004EF35" w14:textId="77777777" w:rsidR="00C403D4" w:rsidRPr="00FD1FC6" w:rsidRDefault="00C403D4">
      <w:pPr>
        <w:rPr>
          <w:rFonts w:ascii="Arial" w:hAnsi="Arial" w:cs="Arial"/>
        </w:rPr>
      </w:pPr>
    </w:p>
    <w:p w14:paraId="40C75DAA" w14:textId="4236B3FF" w:rsidR="003F2F77" w:rsidRPr="00FD1FC6" w:rsidRDefault="003F2F77" w:rsidP="003F2F77">
      <w:pPr>
        <w:rPr>
          <w:rFonts w:ascii="Arial" w:hAnsi="Arial" w:cs="Arial"/>
          <w:b/>
        </w:rPr>
      </w:pPr>
    </w:p>
    <w:tbl>
      <w:tblPr>
        <w:tblStyle w:val="TableGrid"/>
        <w:tblW w:w="0" w:type="auto"/>
        <w:tblLook w:val="04A0" w:firstRow="1" w:lastRow="0" w:firstColumn="1" w:lastColumn="0" w:noHBand="0" w:noVBand="1"/>
      </w:tblPr>
      <w:tblGrid>
        <w:gridCol w:w="2061"/>
        <w:gridCol w:w="6955"/>
      </w:tblGrid>
      <w:tr w:rsidR="003F2F77" w:rsidRPr="00FD1FC6" w14:paraId="3D132EFE" w14:textId="77777777" w:rsidTr="00B80833">
        <w:tc>
          <w:tcPr>
            <w:tcW w:w="2093" w:type="dxa"/>
          </w:tcPr>
          <w:p w14:paraId="3B612584" w14:textId="77777777" w:rsidR="003F2F77" w:rsidRPr="00FD1FC6" w:rsidRDefault="003F2F77" w:rsidP="003F2F77">
            <w:pPr>
              <w:rPr>
                <w:rFonts w:ascii="Arial" w:hAnsi="Arial" w:cs="Arial"/>
                <w:b/>
              </w:rPr>
            </w:pPr>
            <w:r w:rsidRPr="00FD1FC6">
              <w:rPr>
                <w:rFonts w:ascii="Arial" w:hAnsi="Arial" w:cs="Arial"/>
                <w:b/>
              </w:rPr>
              <w:t>SIG Name:</w:t>
            </w:r>
          </w:p>
        </w:tc>
        <w:tc>
          <w:tcPr>
            <w:tcW w:w="7149" w:type="dxa"/>
          </w:tcPr>
          <w:p w14:paraId="18E8FBDE" w14:textId="77777777" w:rsidR="003F2F77" w:rsidRPr="00FD1FC6" w:rsidRDefault="003F2F77" w:rsidP="003F2F77">
            <w:pPr>
              <w:rPr>
                <w:rFonts w:ascii="Arial" w:hAnsi="Arial" w:cs="Arial"/>
                <w:b/>
              </w:rPr>
            </w:pPr>
            <w:r w:rsidRPr="00FD1FC6">
              <w:rPr>
                <w:rFonts w:ascii="Arial" w:hAnsi="Arial" w:cs="Arial"/>
                <w:b/>
              </w:rPr>
              <w:t>Key Cities</w:t>
            </w:r>
          </w:p>
        </w:tc>
      </w:tr>
      <w:tr w:rsidR="003F2F77" w:rsidRPr="00FD1FC6" w14:paraId="17CAE485" w14:textId="77777777" w:rsidTr="00B80833">
        <w:tc>
          <w:tcPr>
            <w:tcW w:w="2093" w:type="dxa"/>
          </w:tcPr>
          <w:p w14:paraId="23FE9AB8" w14:textId="77777777" w:rsidR="003F2F77" w:rsidRPr="00FD1FC6" w:rsidRDefault="003F2F77" w:rsidP="003F2F77">
            <w:pPr>
              <w:rPr>
                <w:rFonts w:ascii="Arial" w:hAnsi="Arial" w:cs="Arial"/>
                <w:b/>
              </w:rPr>
            </w:pPr>
            <w:r w:rsidRPr="00FD1FC6">
              <w:rPr>
                <w:rFonts w:ascii="Arial" w:hAnsi="Arial" w:cs="Arial"/>
                <w:b/>
              </w:rPr>
              <w:t>Lead Member:</w:t>
            </w:r>
          </w:p>
        </w:tc>
        <w:tc>
          <w:tcPr>
            <w:tcW w:w="7149" w:type="dxa"/>
          </w:tcPr>
          <w:p w14:paraId="79825384" w14:textId="77777777" w:rsidR="003F2F77" w:rsidRPr="00FD1FC6" w:rsidRDefault="003F2F77" w:rsidP="003F2F77">
            <w:pPr>
              <w:rPr>
                <w:rFonts w:ascii="Arial" w:hAnsi="Arial" w:cs="Arial"/>
              </w:rPr>
            </w:pPr>
            <w:r w:rsidRPr="00FD1FC6">
              <w:rPr>
                <w:rFonts w:ascii="Arial" w:hAnsi="Arial" w:cs="Arial"/>
              </w:rPr>
              <w:t>Cllr Peter Box CBE (Leader, Wakefield Council)</w:t>
            </w:r>
          </w:p>
        </w:tc>
      </w:tr>
      <w:tr w:rsidR="003F2F77" w:rsidRPr="00FD1FC6" w14:paraId="6FE5147A" w14:textId="77777777" w:rsidTr="00B80833">
        <w:tc>
          <w:tcPr>
            <w:tcW w:w="2093" w:type="dxa"/>
          </w:tcPr>
          <w:p w14:paraId="5DAD75A4" w14:textId="77777777" w:rsidR="003F2F77" w:rsidRPr="00FD1FC6" w:rsidRDefault="003F2F77" w:rsidP="003F2F77">
            <w:pPr>
              <w:rPr>
                <w:rFonts w:ascii="Arial" w:hAnsi="Arial" w:cs="Arial"/>
                <w:b/>
              </w:rPr>
            </w:pPr>
            <w:r w:rsidRPr="00FD1FC6">
              <w:rPr>
                <w:rFonts w:ascii="Arial" w:hAnsi="Arial" w:cs="Arial"/>
                <w:b/>
              </w:rPr>
              <w:t xml:space="preserve">Lead Officer: </w:t>
            </w:r>
          </w:p>
        </w:tc>
        <w:tc>
          <w:tcPr>
            <w:tcW w:w="7149" w:type="dxa"/>
          </w:tcPr>
          <w:p w14:paraId="6286FEAD" w14:textId="77777777" w:rsidR="003F2F77" w:rsidRPr="00FD1FC6" w:rsidRDefault="003F2F77" w:rsidP="003F2F77">
            <w:pPr>
              <w:rPr>
                <w:rFonts w:ascii="Arial" w:hAnsi="Arial" w:cs="Arial"/>
              </w:rPr>
            </w:pPr>
            <w:proofErr w:type="spellStart"/>
            <w:r w:rsidRPr="00FD1FC6">
              <w:rPr>
                <w:rFonts w:ascii="Arial" w:hAnsi="Arial" w:cs="Arial"/>
              </w:rPr>
              <w:t>Merran</w:t>
            </w:r>
            <w:proofErr w:type="spellEnd"/>
            <w:r w:rsidRPr="00FD1FC6">
              <w:rPr>
                <w:rFonts w:ascii="Arial" w:hAnsi="Arial" w:cs="Arial"/>
              </w:rPr>
              <w:t xml:space="preserve"> McRae (Chief Executive, Wakefield Council)</w:t>
            </w:r>
          </w:p>
        </w:tc>
      </w:tr>
    </w:tbl>
    <w:p w14:paraId="424F8029" w14:textId="77777777" w:rsidR="003F2F77" w:rsidRPr="00FD1FC6" w:rsidRDefault="003F2F77" w:rsidP="003F2F77">
      <w:pPr>
        <w:rPr>
          <w:rFonts w:ascii="Arial" w:hAnsi="Arial" w:cs="Arial"/>
        </w:rPr>
      </w:pPr>
    </w:p>
    <w:tbl>
      <w:tblPr>
        <w:tblStyle w:val="TableGrid"/>
        <w:tblW w:w="0" w:type="auto"/>
        <w:tblLook w:val="04A0" w:firstRow="1" w:lastRow="0" w:firstColumn="1" w:lastColumn="0" w:noHBand="0" w:noVBand="1"/>
      </w:tblPr>
      <w:tblGrid>
        <w:gridCol w:w="9016"/>
      </w:tblGrid>
      <w:tr w:rsidR="003F2F77" w:rsidRPr="00FD1FC6" w14:paraId="299C2C3B" w14:textId="77777777" w:rsidTr="00B80833">
        <w:tc>
          <w:tcPr>
            <w:tcW w:w="9242" w:type="dxa"/>
          </w:tcPr>
          <w:p w14:paraId="7EF477D6" w14:textId="77777777" w:rsidR="003F2F77" w:rsidRPr="00FD1FC6" w:rsidRDefault="003F2F77" w:rsidP="003F2F77">
            <w:pPr>
              <w:rPr>
                <w:rFonts w:ascii="Arial" w:hAnsi="Arial" w:cs="Arial"/>
                <w:i/>
              </w:rPr>
            </w:pPr>
            <w:r w:rsidRPr="00FD1FC6">
              <w:rPr>
                <w:rFonts w:ascii="Arial" w:hAnsi="Arial" w:cs="Arial"/>
                <w:b/>
              </w:rPr>
              <w:t>Aims</w:t>
            </w:r>
          </w:p>
          <w:p w14:paraId="03A64FDF" w14:textId="77777777" w:rsidR="003F2F77" w:rsidRPr="00FD1FC6" w:rsidRDefault="003F2F77" w:rsidP="003F2F77">
            <w:pPr>
              <w:autoSpaceDE w:val="0"/>
              <w:autoSpaceDN w:val="0"/>
              <w:adjustRightInd w:val="0"/>
              <w:rPr>
                <w:rFonts w:ascii="Arial" w:eastAsia="Calibri" w:hAnsi="Arial" w:cs="Arial"/>
                <w:color w:val="000000"/>
              </w:rPr>
            </w:pPr>
          </w:p>
          <w:p w14:paraId="1E52CCB2" w14:textId="77777777" w:rsidR="003F2F77" w:rsidRPr="00FD1FC6" w:rsidRDefault="003F2F77" w:rsidP="003F2F77">
            <w:pPr>
              <w:autoSpaceDE w:val="0"/>
              <w:autoSpaceDN w:val="0"/>
              <w:adjustRightInd w:val="0"/>
              <w:rPr>
                <w:rFonts w:ascii="Arial" w:eastAsia="Calibri" w:hAnsi="Arial" w:cs="Arial"/>
                <w:color w:val="000000"/>
              </w:rPr>
            </w:pPr>
            <w:r w:rsidRPr="00FD1FC6">
              <w:rPr>
                <w:rFonts w:ascii="Arial" w:eastAsia="Calibri" w:hAnsi="Arial" w:cs="Arial"/>
                <w:color w:val="000000"/>
              </w:rPr>
              <w:t xml:space="preserve">The Key Cities Group aims to provide focus, collaboration of learning and a unified voice to ensure that those cities within the group are more visible and are consistently represented in policy-making at a national level. We are working to lobby Government and engage with critical Government Ministers based on a clear and consistent set of key asks and messages which are unique to our group – in order to influence sufficient influence over the national agenda. </w:t>
            </w:r>
          </w:p>
          <w:p w14:paraId="6983825B" w14:textId="77777777" w:rsidR="003F2F77" w:rsidRPr="00FD1FC6" w:rsidRDefault="003F2F77" w:rsidP="003F2F77">
            <w:pPr>
              <w:rPr>
                <w:rFonts w:ascii="Arial" w:hAnsi="Arial" w:cs="Arial"/>
              </w:rPr>
            </w:pPr>
          </w:p>
          <w:p w14:paraId="752CD803" w14:textId="77777777" w:rsidR="003F2F77" w:rsidRPr="00FD1FC6" w:rsidRDefault="003F2F77" w:rsidP="003F2F77">
            <w:pPr>
              <w:rPr>
                <w:rFonts w:ascii="Arial" w:hAnsi="Arial" w:cs="Arial"/>
              </w:rPr>
            </w:pPr>
            <w:r w:rsidRPr="00FD1FC6">
              <w:rPr>
                <w:rFonts w:ascii="Arial" w:hAnsi="Arial" w:cs="Arial"/>
                <w:b/>
              </w:rPr>
              <w:t>WHAT IS THE GROUP’S PURPOSE?</w:t>
            </w:r>
          </w:p>
          <w:p w14:paraId="5467EE10" w14:textId="77777777" w:rsidR="003F2F77" w:rsidRPr="00FD1FC6" w:rsidRDefault="003F2F77" w:rsidP="003F2F77">
            <w:pPr>
              <w:rPr>
                <w:rFonts w:ascii="Arial" w:hAnsi="Arial" w:cs="Arial"/>
              </w:rPr>
            </w:pPr>
          </w:p>
          <w:p w14:paraId="3224C922" w14:textId="77777777" w:rsidR="003F2F77" w:rsidRPr="00FD1FC6" w:rsidRDefault="003F2F77" w:rsidP="003F2F77">
            <w:pPr>
              <w:numPr>
                <w:ilvl w:val="0"/>
                <w:numId w:val="15"/>
              </w:numPr>
              <w:contextualSpacing/>
              <w:rPr>
                <w:rFonts w:ascii="Arial" w:hAnsi="Arial" w:cs="Arial"/>
              </w:rPr>
            </w:pPr>
            <w:r w:rsidRPr="00FD1FC6">
              <w:rPr>
                <w:rFonts w:ascii="Arial" w:hAnsi="Arial" w:cs="Arial"/>
              </w:rPr>
              <w:t>To provide a united voice for mid-sized cities</w:t>
            </w:r>
          </w:p>
          <w:p w14:paraId="4844F7B7" w14:textId="77777777" w:rsidR="003F2F77" w:rsidRPr="00FD1FC6" w:rsidRDefault="003F2F77" w:rsidP="003F2F77">
            <w:pPr>
              <w:numPr>
                <w:ilvl w:val="0"/>
                <w:numId w:val="15"/>
              </w:numPr>
              <w:contextualSpacing/>
              <w:rPr>
                <w:rFonts w:ascii="Arial" w:hAnsi="Arial" w:cs="Arial"/>
              </w:rPr>
            </w:pPr>
            <w:r w:rsidRPr="00FD1FC6">
              <w:rPr>
                <w:rFonts w:ascii="Arial" w:hAnsi="Arial" w:cs="Arial"/>
              </w:rPr>
              <w:t>To make the case for greater investment in our cities</w:t>
            </w:r>
          </w:p>
          <w:p w14:paraId="18E00392" w14:textId="77777777" w:rsidR="003F2F77" w:rsidRPr="00FD1FC6" w:rsidRDefault="003F2F77" w:rsidP="003F2F77">
            <w:pPr>
              <w:numPr>
                <w:ilvl w:val="0"/>
                <w:numId w:val="15"/>
              </w:numPr>
              <w:contextualSpacing/>
              <w:rPr>
                <w:rFonts w:ascii="Arial" w:hAnsi="Arial" w:cs="Arial"/>
              </w:rPr>
            </w:pPr>
            <w:r w:rsidRPr="00FD1FC6">
              <w:rPr>
                <w:rFonts w:ascii="Arial" w:hAnsi="Arial" w:cs="Arial"/>
              </w:rPr>
              <w:t>To share expertise and promote collaboration between cities, sectors and industries to seize post-Brexit opportunities</w:t>
            </w:r>
          </w:p>
          <w:p w14:paraId="64F5B494" w14:textId="77777777" w:rsidR="003F2F77" w:rsidRPr="00FD1FC6" w:rsidRDefault="003F2F77" w:rsidP="003F2F77">
            <w:pPr>
              <w:numPr>
                <w:ilvl w:val="0"/>
                <w:numId w:val="15"/>
              </w:numPr>
              <w:contextualSpacing/>
              <w:rPr>
                <w:rFonts w:ascii="Arial" w:hAnsi="Arial" w:cs="Arial"/>
              </w:rPr>
            </w:pPr>
            <w:r w:rsidRPr="00FD1FC6">
              <w:rPr>
                <w:rFonts w:ascii="Arial" w:hAnsi="Arial" w:cs="Arial"/>
              </w:rPr>
              <w:t>Develop policy to strengthen resilience, and improve economic  performance and social cohesion in our cities</w:t>
            </w:r>
          </w:p>
          <w:p w14:paraId="411D88FA" w14:textId="77777777" w:rsidR="003F2F77" w:rsidRPr="00FD1FC6" w:rsidRDefault="003F2F77" w:rsidP="003F2F77">
            <w:pPr>
              <w:rPr>
                <w:rFonts w:ascii="Arial" w:hAnsi="Arial" w:cs="Arial"/>
              </w:rPr>
            </w:pPr>
          </w:p>
          <w:p w14:paraId="251CB849" w14:textId="77777777" w:rsidR="003F2F77" w:rsidRPr="00FD1FC6" w:rsidRDefault="003F2F77" w:rsidP="003F2F77">
            <w:pPr>
              <w:rPr>
                <w:rFonts w:ascii="Arial" w:hAnsi="Arial" w:cs="Arial"/>
              </w:rPr>
            </w:pPr>
          </w:p>
          <w:p w14:paraId="59D69DB6" w14:textId="77777777" w:rsidR="003F2F77" w:rsidRPr="00FD1FC6" w:rsidRDefault="003F2F77" w:rsidP="003F2F77">
            <w:pPr>
              <w:rPr>
                <w:rFonts w:ascii="Arial" w:hAnsi="Arial" w:cs="Arial"/>
                <w:b/>
              </w:rPr>
            </w:pPr>
            <w:r w:rsidRPr="00FD1FC6">
              <w:rPr>
                <w:rFonts w:ascii="Arial" w:hAnsi="Arial" w:cs="Arial"/>
                <w:b/>
              </w:rPr>
              <w:t>WHAT MAKES KEY CITIES UNIQUE?</w:t>
            </w:r>
          </w:p>
          <w:p w14:paraId="196D3D1D" w14:textId="77777777" w:rsidR="003F2F77" w:rsidRPr="00FD1FC6" w:rsidRDefault="003F2F77" w:rsidP="003F2F77">
            <w:pPr>
              <w:rPr>
                <w:rFonts w:ascii="Arial" w:hAnsi="Arial" w:cs="Arial"/>
                <w:b/>
              </w:rPr>
            </w:pPr>
          </w:p>
          <w:p w14:paraId="0ECE4DE4" w14:textId="77777777" w:rsidR="003F2F77" w:rsidRPr="00FD1FC6" w:rsidRDefault="003F2F77" w:rsidP="003F2F77">
            <w:pPr>
              <w:numPr>
                <w:ilvl w:val="0"/>
                <w:numId w:val="14"/>
              </w:numPr>
              <w:contextualSpacing/>
              <w:rPr>
                <w:rFonts w:ascii="Arial" w:hAnsi="Arial" w:cs="Arial"/>
              </w:rPr>
            </w:pPr>
            <w:r w:rsidRPr="00FD1FC6">
              <w:rPr>
                <w:rFonts w:ascii="Arial" w:hAnsi="Arial" w:cs="Arial"/>
              </w:rPr>
              <w:t>Available land with room to expand</w:t>
            </w:r>
          </w:p>
          <w:p w14:paraId="1B8EDAD4" w14:textId="77777777" w:rsidR="003F2F77" w:rsidRPr="00FD1FC6" w:rsidRDefault="003F2F77" w:rsidP="003F2F77">
            <w:pPr>
              <w:numPr>
                <w:ilvl w:val="0"/>
                <w:numId w:val="14"/>
              </w:numPr>
              <w:contextualSpacing/>
              <w:rPr>
                <w:rFonts w:ascii="Arial" w:hAnsi="Arial" w:cs="Arial"/>
              </w:rPr>
            </w:pPr>
            <w:r w:rsidRPr="00FD1FC6">
              <w:rPr>
                <w:rFonts w:ascii="Arial" w:hAnsi="Arial" w:cs="Arial"/>
              </w:rPr>
              <w:t>Diversifying economies</w:t>
            </w:r>
          </w:p>
          <w:p w14:paraId="526DB6EE" w14:textId="77777777" w:rsidR="003F2F77" w:rsidRPr="00FD1FC6" w:rsidRDefault="003F2F77" w:rsidP="003F2F77">
            <w:pPr>
              <w:numPr>
                <w:ilvl w:val="0"/>
                <w:numId w:val="14"/>
              </w:numPr>
              <w:contextualSpacing/>
              <w:rPr>
                <w:rFonts w:ascii="Arial" w:hAnsi="Arial" w:cs="Arial"/>
              </w:rPr>
            </w:pPr>
            <w:r w:rsidRPr="00FD1FC6">
              <w:rPr>
                <w:rFonts w:ascii="Arial" w:hAnsi="Arial" w:cs="Arial"/>
              </w:rPr>
              <w:t>Reduced dependence on single industries</w:t>
            </w:r>
          </w:p>
          <w:p w14:paraId="560F9FFA" w14:textId="77777777" w:rsidR="003F2F77" w:rsidRPr="00FD1FC6" w:rsidRDefault="003F2F77" w:rsidP="003F2F77">
            <w:pPr>
              <w:numPr>
                <w:ilvl w:val="0"/>
                <w:numId w:val="14"/>
              </w:numPr>
              <w:contextualSpacing/>
              <w:rPr>
                <w:rFonts w:ascii="Arial" w:hAnsi="Arial" w:cs="Arial"/>
              </w:rPr>
            </w:pPr>
            <w:r w:rsidRPr="00FD1FC6">
              <w:rPr>
                <w:rFonts w:ascii="Arial" w:hAnsi="Arial" w:cs="Arial"/>
              </w:rPr>
              <w:t>Targeted and sophisticated strategies to support economic development</w:t>
            </w:r>
          </w:p>
          <w:p w14:paraId="307919A8" w14:textId="77777777" w:rsidR="003F2F77" w:rsidRPr="00FD1FC6" w:rsidRDefault="003F2F77" w:rsidP="003F2F77">
            <w:pPr>
              <w:numPr>
                <w:ilvl w:val="0"/>
                <w:numId w:val="14"/>
              </w:numPr>
              <w:contextualSpacing/>
              <w:rPr>
                <w:rFonts w:ascii="Arial" w:hAnsi="Arial" w:cs="Arial"/>
              </w:rPr>
            </w:pPr>
            <w:r w:rsidRPr="00FD1FC6">
              <w:rPr>
                <w:rFonts w:ascii="Arial" w:hAnsi="Arial" w:cs="Arial"/>
              </w:rPr>
              <w:t>Major strengths in manufacturing and exports</w:t>
            </w:r>
          </w:p>
          <w:p w14:paraId="30DA01B9" w14:textId="77777777" w:rsidR="003F2F77" w:rsidRPr="00FD1FC6" w:rsidRDefault="003F2F77" w:rsidP="003F2F77">
            <w:pPr>
              <w:rPr>
                <w:rFonts w:ascii="Arial" w:hAnsi="Arial" w:cs="Arial"/>
                <w:b/>
              </w:rPr>
            </w:pPr>
          </w:p>
          <w:p w14:paraId="3680D8D2" w14:textId="77777777" w:rsidR="003F2F77" w:rsidRPr="00FD1FC6" w:rsidRDefault="003F2F77" w:rsidP="003F2F77">
            <w:pPr>
              <w:rPr>
                <w:rFonts w:ascii="Arial" w:hAnsi="Arial" w:cs="Arial"/>
                <w:b/>
              </w:rPr>
            </w:pPr>
            <w:r w:rsidRPr="00FD1FC6">
              <w:rPr>
                <w:rFonts w:ascii="Arial" w:hAnsi="Arial" w:cs="Arial"/>
                <w:b/>
              </w:rPr>
              <w:t>WHAT DO KEY CITIES OFFER?</w:t>
            </w:r>
          </w:p>
          <w:p w14:paraId="080AB620" w14:textId="77777777" w:rsidR="003F2F77" w:rsidRPr="00FD1FC6" w:rsidRDefault="003F2F77" w:rsidP="003F2F77">
            <w:pPr>
              <w:rPr>
                <w:rFonts w:ascii="Arial" w:hAnsi="Arial" w:cs="Arial"/>
              </w:rPr>
            </w:pPr>
          </w:p>
          <w:p w14:paraId="1DF9A831" w14:textId="77777777" w:rsidR="003F2F77" w:rsidRPr="00FD1FC6" w:rsidRDefault="003F2F77" w:rsidP="003F2F77">
            <w:pPr>
              <w:numPr>
                <w:ilvl w:val="0"/>
                <w:numId w:val="14"/>
              </w:numPr>
              <w:contextualSpacing/>
              <w:rPr>
                <w:rFonts w:ascii="Arial" w:hAnsi="Arial" w:cs="Arial"/>
              </w:rPr>
            </w:pPr>
            <w:r w:rsidRPr="00FD1FC6">
              <w:rPr>
                <w:rFonts w:ascii="Arial" w:hAnsi="Arial" w:cs="Arial"/>
              </w:rPr>
              <w:t>Strong returns on public investment to boost productivity</w:t>
            </w:r>
          </w:p>
          <w:p w14:paraId="0DB62CFB" w14:textId="77777777" w:rsidR="003F2F77" w:rsidRPr="00FD1FC6" w:rsidRDefault="003F2F77" w:rsidP="003F2F77">
            <w:pPr>
              <w:numPr>
                <w:ilvl w:val="0"/>
                <w:numId w:val="14"/>
              </w:numPr>
              <w:contextualSpacing/>
              <w:rPr>
                <w:rFonts w:ascii="Arial" w:hAnsi="Arial" w:cs="Arial"/>
              </w:rPr>
            </w:pPr>
            <w:r w:rsidRPr="00FD1FC6">
              <w:rPr>
                <w:rFonts w:ascii="Arial" w:hAnsi="Arial" w:cs="Arial"/>
              </w:rPr>
              <w:t>‘Test beds’ for innovative government policies</w:t>
            </w:r>
          </w:p>
          <w:p w14:paraId="20E8501C" w14:textId="77777777" w:rsidR="003F2F77" w:rsidRPr="00FD1FC6" w:rsidRDefault="003F2F77" w:rsidP="003F2F77">
            <w:pPr>
              <w:numPr>
                <w:ilvl w:val="0"/>
                <w:numId w:val="14"/>
              </w:numPr>
              <w:contextualSpacing/>
              <w:rPr>
                <w:rFonts w:ascii="Arial" w:hAnsi="Arial" w:cs="Arial"/>
              </w:rPr>
            </w:pPr>
            <w:r w:rsidRPr="00FD1FC6">
              <w:rPr>
                <w:rFonts w:ascii="Arial" w:hAnsi="Arial" w:cs="Arial"/>
              </w:rPr>
              <w:t>Agility to respond quickly to new opportunities</w:t>
            </w:r>
          </w:p>
          <w:p w14:paraId="0B55FB1F" w14:textId="77777777" w:rsidR="003F2F77" w:rsidRPr="00FD1FC6" w:rsidRDefault="003F2F77" w:rsidP="003F2F77">
            <w:pPr>
              <w:numPr>
                <w:ilvl w:val="0"/>
                <w:numId w:val="14"/>
              </w:numPr>
              <w:contextualSpacing/>
              <w:rPr>
                <w:rFonts w:ascii="Arial" w:hAnsi="Arial" w:cs="Arial"/>
              </w:rPr>
            </w:pPr>
            <w:r w:rsidRPr="00FD1FC6">
              <w:rPr>
                <w:rFonts w:ascii="Arial" w:hAnsi="Arial" w:cs="Arial"/>
              </w:rPr>
              <w:t>A strong partnership with central Government</w:t>
            </w:r>
          </w:p>
          <w:p w14:paraId="7C8F8988" w14:textId="77777777" w:rsidR="003F2F77" w:rsidRPr="00FD1FC6" w:rsidRDefault="003F2F77" w:rsidP="003F2F77">
            <w:pPr>
              <w:rPr>
                <w:rFonts w:ascii="Arial" w:hAnsi="Arial" w:cs="Arial"/>
                <w:b/>
              </w:rPr>
            </w:pPr>
          </w:p>
        </w:tc>
      </w:tr>
    </w:tbl>
    <w:p w14:paraId="25905137" w14:textId="7E3C4872" w:rsidR="003F2F77" w:rsidRPr="00FD1FC6" w:rsidRDefault="003F2F77" w:rsidP="003F2F77">
      <w:pPr>
        <w:tabs>
          <w:tab w:val="left" w:pos="1125"/>
        </w:tabs>
        <w:rPr>
          <w:rFonts w:ascii="Arial" w:hAnsi="Arial" w:cs="Arial"/>
        </w:rPr>
      </w:pPr>
    </w:p>
    <w:tbl>
      <w:tblPr>
        <w:tblStyle w:val="TableGrid"/>
        <w:tblW w:w="0" w:type="auto"/>
        <w:tblLook w:val="04A0" w:firstRow="1" w:lastRow="0" w:firstColumn="1" w:lastColumn="0" w:noHBand="0" w:noVBand="1"/>
      </w:tblPr>
      <w:tblGrid>
        <w:gridCol w:w="9016"/>
      </w:tblGrid>
      <w:tr w:rsidR="003F2F77" w:rsidRPr="00FD1FC6" w14:paraId="4E5699DE" w14:textId="77777777" w:rsidTr="00B80833">
        <w:tc>
          <w:tcPr>
            <w:tcW w:w="9016" w:type="dxa"/>
          </w:tcPr>
          <w:p w14:paraId="2C886C05" w14:textId="77777777" w:rsidR="003F2F77" w:rsidRPr="00FD1FC6" w:rsidRDefault="003F2F77" w:rsidP="003F2F77">
            <w:pPr>
              <w:rPr>
                <w:rFonts w:ascii="Arial" w:hAnsi="Arial" w:cs="Arial"/>
                <w:b/>
                <w:u w:val="single"/>
              </w:rPr>
            </w:pPr>
            <w:r w:rsidRPr="00FD1FC6">
              <w:rPr>
                <w:rFonts w:ascii="Arial" w:hAnsi="Arial" w:cs="Arial"/>
                <w:b/>
              </w:rPr>
              <w:t xml:space="preserve">Key Activities / Outcomes of work </w:t>
            </w:r>
          </w:p>
          <w:p w14:paraId="08A4C8C5" w14:textId="77777777" w:rsidR="003F2F77" w:rsidRPr="00FD1FC6" w:rsidRDefault="003F2F77" w:rsidP="003F2F77">
            <w:pPr>
              <w:rPr>
                <w:rFonts w:ascii="Arial" w:hAnsi="Arial" w:cs="Arial"/>
              </w:rPr>
            </w:pPr>
          </w:p>
          <w:p w14:paraId="34B6F5F3" w14:textId="77777777" w:rsidR="003F2F77" w:rsidRPr="00FD1FC6" w:rsidRDefault="003F2F77" w:rsidP="003F2F77">
            <w:pPr>
              <w:rPr>
                <w:rFonts w:ascii="Arial" w:hAnsi="Arial" w:cs="Arial"/>
                <w:b/>
              </w:rPr>
            </w:pPr>
            <w:r w:rsidRPr="00FD1FC6">
              <w:rPr>
                <w:rFonts w:ascii="Arial" w:hAnsi="Arial" w:cs="Arial"/>
                <w:b/>
              </w:rPr>
              <w:t>Group Meetings</w:t>
            </w:r>
          </w:p>
          <w:p w14:paraId="6A063095" w14:textId="77777777" w:rsidR="003F2F77" w:rsidRPr="00FD1FC6" w:rsidRDefault="003F2F77" w:rsidP="003F2F77">
            <w:pPr>
              <w:rPr>
                <w:rFonts w:ascii="Arial" w:hAnsi="Arial" w:cs="Arial"/>
              </w:rPr>
            </w:pPr>
            <w:r w:rsidRPr="00FD1FC6">
              <w:rPr>
                <w:rFonts w:ascii="Arial" w:hAnsi="Arial" w:cs="Arial"/>
              </w:rPr>
              <w:t>The Key Cities Executive Group meet on average 6 times a year, with Full Group meetings taking place quarterly.</w:t>
            </w:r>
          </w:p>
          <w:p w14:paraId="0A82C502" w14:textId="77777777" w:rsidR="003F2F77" w:rsidRPr="00FD1FC6" w:rsidRDefault="003F2F77" w:rsidP="003F2F77">
            <w:pPr>
              <w:rPr>
                <w:rFonts w:ascii="Arial" w:hAnsi="Arial" w:cs="Arial"/>
              </w:rPr>
            </w:pPr>
          </w:p>
          <w:p w14:paraId="55CCA163" w14:textId="77777777" w:rsidR="003F2F77" w:rsidRPr="00FD1FC6" w:rsidRDefault="003F2F77" w:rsidP="003F2F77">
            <w:pPr>
              <w:rPr>
                <w:rFonts w:ascii="Arial" w:hAnsi="Arial" w:cs="Arial"/>
                <w:b/>
              </w:rPr>
            </w:pPr>
            <w:r w:rsidRPr="00FD1FC6">
              <w:rPr>
                <w:rFonts w:ascii="Arial" w:hAnsi="Arial" w:cs="Arial"/>
                <w:b/>
              </w:rPr>
              <w:t>APPG</w:t>
            </w:r>
          </w:p>
          <w:p w14:paraId="26582DA1" w14:textId="77777777" w:rsidR="003F2F77" w:rsidRPr="00FD1FC6" w:rsidRDefault="003F2F77" w:rsidP="003F2F77">
            <w:pPr>
              <w:rPr>
                <w:rFonts w:ascii="Arial" w:hAnsi="Arial" w:cs="Arial"/>
              </w:rPr>
            </w:pPr>
            <w:r w:rsidRPr="00FD1FC6">
              <w:rPr>
                <w:rFonts w:ascii="Arial" w:hAnsi="Arial" w:cs="Arial"/>
              </w:rPr>
              <w:t>We are supported by an All-Party Parliamentary Group in Westminster. Our APPG was re-launched on the 28</w:t>
            </w:r>
            <w:r w:rsidRPr="00FD1FC6">
              <w:rPr>
                <w:rFonts w:ascii="Arial" w:hAnsi="Arial" w:cs="Arial"/>
                <w:vertAlign w:val="superscript"/>
              </w:rPr>
              <w:t>th</w:t>
            </w:r>
            <w:r w:rsidRPr="00FD1FC6">
              <w:rPr>
                <w:rFonts w:ascii="Arial" w:hAnsi="Arial" w:cs="Arial"/>
              </w:rPr>
              <w:t xml:space="preserve"> April 2018.</w:t>
            </w:r>
          </w:p>
          <w:p w14:paraId="1FDB4B16" w14:textId="77777777" w:rsidR="003F2F77" w:rsidRPr="00FD1FC6" w:rsidRDefault="003F2F77" w:rsidP="003F2F77">
            <w:pPr>
              <w:numPr>
                <w:ilvl w:val="0"/>
                <w:numId w:val="18"/>
              </w:numPr>
              <w:contextualSpacing/>
              <w:rPr>
                <w:rFonts w:ascii="Arial" w:hAnsi="Arial" w:cs="Arial"/>
              </w:rPr>
            </w:pPr>
            <w:r w:rsidRPr="00FD1FC6">
              <w:rPr>
                <w:rFonts w:ascii="Arial" w:hAnsi="Arial" w:cs="Arial"/>
              </w:rPr>
              <w:lastRenderedPageBreak/>
              <w:t>The next APPG meeting has been scheduled to take place Wednesday 10</w:t>
            </w:r>
            <w:r w:rsidRPr="00FD1FC6">
              <w:rPr>
                <w:rFonts w:ascii="Arial" w:hAnsi="Arial" w:cs="Arial"/>
                <w:vertAlign w:val="superscript"/>
              </w:rPr>
              <w:t>th</w:t>
            </w:r>
            <w:r w:rsidRPr="00FD1FC6">
              <w:rPr>
                <w:rFonts w:ascii="Arial" w:hAnsi="Arial" w:cs="Arial"/>
              </w:rPr>
              <w:t xml:space="preserve"> July 2019 with a focus on bridging the skills gap through the Industrial Strategy.</w:t>
            </w:r>
          </w:p>
          <w:p w14:paraId="3ADC5D6A" w14:textId="77777777" w:rsidR="003F2F77" w:rsidRPr="00FD1FC6" w:rsidRDefault="003F2F77" w:rsidP="003F2F77">
            <w:pPr>
              <w:rPr>
                <w:rFonts w:ascii="Arial" w:hAnsi="Arial" w:cs="Arial"/>
                <w:b/>
              </w:rPr>
            </w:pPr>
          </w:p>
          <w:p w14:paraId="32F87DDB" w14:textId="77777777" w:rsidR="003F2F77" w:rsidRPr="00FD1FC6" w:rsidRDefault="003F2F77" w:rsidP="003F2F77">
            <w:pPr>
              <w:rPr>
                <w:rFonts w:ascii="Arial" w:hAnsi="Arial" w:cs="Arial"/>
                <w:b/>
              </w:rPr>
            </w:pPr>
            <w:r w:rsidRPr="00FD1FC6">
              <w:rPr>
                <w:rFonts w:ascii="Arial" w:hAnsi="Arial" w:cs="Arial"/>
                <w:b/>
              </w:rPr>
              <w:t>Conferences and Events</w:t>
            </w:r>
          </w:p>
          <w:p w14:paraId="020105F1" w14:textId="77777777" w:rsidR="003F2F77" w:rsidRPr="00FD1FC6" w:rsidRDefault="003F2F77" w:rsidP="003F2F77">
            <w:pPr>
              <w:numPr>
                <w:ilvl w:val="0"/>
                <w:numId w:val="16"/>
              </w:numPr>
              <w:contextualSpacing/>
              <w:rPr>
                <w:rFonts w:ascii="Arial" w:hAnsi="Arial" w:cs="Arial"/>
              </w:rPr>
            </w:pPr>
            <w:r w:rsidRPr="00FD1FC6">
              <w:rPr>
                <w:rFonts w:ascii="Arial" w:hAnsi="Arial" w:cs="Arial"/>
              </w:rPr>
              <w:t>Young People’s Conference held in Huddersfield (hosted by Kirklees Council) on 25</w:t>
            </w:r>
            <w:r w:rsidRPr="00FD1FC6">
              <w:rPr>
                <w:rFonts w:ascii="Arial" w:hAnsi="Arial" w:cs="Arial"/>
                <w:vertAlign w:val="superscript"/>
              </w:rPr>
              <w:t>th</w:t>
            </w:r>
            <w:r w:rsidRPr="00FD1FC6">
              <w:rPr>
                <w:rFonts w:ascii="Arial" w:hAnsi="Arial" w:cs="Arial"/>
              </w:rPr>
              <w:t xml:space="preserve"> July 2018.</w:t>
            </w:r>
          </w:p>
          <w:p w14:paraId="7C4D97AF" w14:textId="77777777" w:rsidR="003F2F77" w:rsidRPr="00FD1FC6" w:rsidRDefault="003F2F77" w:rsidP="003F2F77">
            <w:pPr>
              <w:numPr>
                <w:ilvl w:val="0"/>
                <w:numId w:val="16"/>
              </w:numPr>
              <w:contextualSpacing/>
              <w:rPr>
                <w:rFonts w:ascii="Arial" w:hAnsi="Arial" w:cs="Arial"/>
              </w:rPr>
            </w:pPr>
            <w:r w:rsidRPr="00FD1FC6">
              <w:rPr>
                <w:rFonts w:ascii="Arial" w:hAnsi="Arial" w:cs="Arial"/>
              </w:rPr>
              <w:t>Beyond Brexit event held in London (hosted by Sunderland) on the 20</w:t>
            </w:r>
            <w:r w:rsidRPr="00FD1FC6">
              <w:rPr>
                <w:rFonts w:ascii="Arial" w:hAnsi="Arial" w:cs="Arial"/>
                <w:vertAlign w:val="superscript"/>
              </w:rPr>
              <w:t>th</w:t>
            </w:r>
            <w:r w:rsidRPr="00FD1FC6">
              <w:rPr>
                <w:rFonts w:ascii="Arial" w:hAnsi="Arial" w:cs="Arial"/>
              </w:rPr>
              <w:t xml:space="preserve"> November 2018.</w:t>
            </w:r>
          </w:p>
          <w:p w14:paraId="47C10A10" w14:textId="77777777" w:rsidR="003F2F77" w:rsidRPr="00FD1FC6" w:rsidRDefault="003F2F77" w:rsidP="003F2F77">
            <w:pPr>
              <w:numPr>
                <w:ilvl w:val="0"/>
                <w:numId w:val="16"/>
              </w:numPr>
              <w:contextualSpacing/>
              <w:rPr>
                <w:rFonts w:ascii="Arial" w:hAnsi="Arial" w:cs="Arial"/>
              </w:rPr>
            </w:pPr>
            <w:r w:rsidRPr="00FD1FC6">
              <w:rPr>
                <w:rFonts w:ascii="Arial" w:hAnsi="Arial" w:cs="Arial"/>
              </w:rPr>
              <w:t>Future of City and Town Centres conference on 29</w:t>
            </w:r>
            <w:r w:rsidRPr="00FD1FC6">
              <w:rPr>
                <w:rFonts w:ascii="Arial" w:hAnsi="Arial" w:cs="Arial"/>
                <w:vertAlign w:val="superscript"/>
              </w:rPr>
              <w:t>th</w:t>
            </w:r>
            <w:r w:rsidRPr="00FD1FC6">
              <w:rPr>
                <w:rFonts w:ascii="Arial" w:hAnsi="Arial" w:cs="Arial"/>
              </w:rPr>
              <w:t xml:space="preserve"> January 2019. This conference was fully booked and exceeded the venue capacity of 250 people.</w:t>
            </w:r>
          </w:p>
          <w:p w14:paraId="53ABF189" w14:textId="77777777" w:rsidR="003F2F77" w:rsidRPr="00FD1FC6" w:rsidRDefault="003F2F77" w:rsidP="003F2F77">
            <w:pPr>
              <w:numPr>
                <w:ilvl w:val="0"/>
                <w:numId w:val="16"/>
              </w:numPr>
              <w:contextualSpacing/>
              <w:rPr>
                <w:rFonts w:ascii="Arial" w:hAnsi="Arial" w:cs="Arial"/>
              </w:rPr>
            </w:pPr>
            <w:r w:rsidRPr="00FD1FC6">
              <w:rPr>
                <w:rFonts w:ascii="Arial" w:hAnsi="Arial" w:cs="Arial"/>
              </w:rPr>
              <w:t>NLGN “Cities in Action” parliamentary launch on 5</w:t>
            </w:r>
            <w:r w:rsidRPr="00FD1FC6">
              <w:rPr>
                <w:rFonts w:ascii="Arial" w:hAnsi="Arial" w:cs="Arial"/>
                <w:vertAlign w:val="superscript"/>
              </w:rPr>
              <w:t>th</w:t>
            </w:r>
            <w:r w:rsidRPr="00FD1FC6">
              <w:rPr>
                <w:rFonts w:ascii="Arial" w:hAnsi="Arial" w:cs="Arial"/>
              </w:rPr>
              <w:t xml:space="preserve"> February 2019.</w:t>
            </w:r>
          </w:p>
          <w:p w14:paraId="065DF9ED" w14:textId="77777777" w:rsidR="003F2F77" w:rsidRPr="00FD1FC6" w:rsidRDefault="003F2F77" w:rsidP="003F2F77">
            <w:pPr>
              <w:numPr>
                <w:ilvl w:val="0"/>
                <w:numId w:val="16"/>
              </w:numPr>
              <w:contextualSpacing/>
              <w:rPr>
                <w:rFonts w:ascii="Arial" w:hAnsi="Arial" w:cs="Arial"/>
              </w:rPr>
            </w:pPr>
            <w:r w:rsidRPr="00FD1FC6">
              <w:rPr>
                <w:rFonts w:ascii="Arial" w:hAnsi="Arial" w:cs="Arial"/>
              </w:rPr>
              <w:t>Key Cities and Core cities “Cultural Cities enquiry” launch on 5</w:t>
            </w:r>
            <w:r w:rsidRPr="00FD1FC6">
              <w:rPr>
                <w:rFonts w:ascii="Arial" w:hAnsi="Arial" w:cs="Arial"/>
                <w:vertAlign w:val="superscript"/>
              </w:rPr>
              <w:t>th</w:t>
            </w:r>
            <w:r w:rsidRPr="00FD1FC6">
              <w:rPr>
                <w:rFonts w:ascii="Arial" w:hAnsi="Arial" w:cs="Arial"/>
              </w:rPr>
              <w:t xml:space="preserve"> February 2019.</w:t>
            </w:r>
          </w:p>
          <w:p w14:paraId="5E49B4D0" w14:textId="77777777" w:rsidR="003F2F77" w:rsidRPr="00FD1FC6" w:rsidRDefault="003F2F77" w:rsidP="003F2F77">
            <w:pPr>
              <w:numPr>
                <w:ilvl w:val="0"/>
                <w:numId w:val="16"/>
              </w:numPr>
              <w:contextualSpacing/>
              <w:rPr>
                <w:rFonts w:ascii="Arial" w:hAnsi="Arial" w:cs="Arial"/>
              </w:rPr>
            </w:pPr>
            <w:r w:rsidRPr="00FD1FC6">
              <w:rPr>
                <w:rFonts w:ascii="Arial" w:hAnsi="Arial" w:cs="Arial"/>
              </w:rPr>
              <w:t>Fringe event at the LGA’s annual conference in Bournemouth 6pm-7pm 3</w:t>
            </w:r>
            <w:r w:rsidRPr="00FD1FC6">
              <w:rPr>
                <w:rFonts w:ascii="Arial" w:hAnsi="Arial" w:cs="Arial"/>
                <w:vertAlign w:val="superscript"/>
              </w:rPr>
              <w:t>rd</w:t>
            </w:r>
            <w:r w:rsidRPr="00FD1FC6">
              <w:rPr>
                <w:rFonts w:ascii="Arial" w:hAnsi="Arial" w:cs="Arial"/>
              </w:rPr>
              <w:t xml:space="preserve"> July 2019.</w:t>
            </w:r>
          </w:p>
          <w:p w14:paraId="4CAA86D9" w14:textId="77777777" w:rsidR="003F2F77" w:rsidRPr="00FD1FC6" w:rsidRDefault="003F2F77" w:rsidP="003F2F77">
            <w:pPr>
              <w:numPr>
                <w:ilvl w:val="0"/>
                <w:numId w:val="16"/>
              </w:numPr>
              <w:contextualSpacing/>
              <w:rPr>
                <w:rFonts w:ascii="Arial" w:hAnsi="Arial" w:cs="Arial"/>
              </w:rPr>
            </w:pPr>
            <w:r w:rsidRPr="00FD1FC6">
              <w:rPr>
                <w:rFonts w:ascii="Arial" w:hAnsi="Arial" w:cs="Arial"/>
              </w:rPr>
              <w:t>Joint Fringe event between Key Cities and Core cities 3</w:t>
            </w:r>
            <w:r w:rsidRPr="00FD1FC6">
              <w:rPr>
                <w:rFonts w:ascii="Arial" w:hAnsi="Arial" w:cs="Arial"/>
                <w:vertAlign w:val="superscript"/>
              </w:rPr>
              <w:t>rd</w:t>
            </w:r>
            <w:r w:rsidRPr="00FD1FC6">
              <w:rPr>
                <w:rFonts w:ascii="Arial" w:hAnsi="Arial" w:cs="Arial"/>
              </w:rPr>
              <w:t xml:space="preserve"> July 8am-9am at the Marriott Hotel, Highcliffe, Bournemouth. Focus to be on tourism levies. </w:t>
            </w:r>
          </w:p>
          <w:p w14:paraId="45041344" w14:textId="77777777" w:rsidR="003F2F77" w:rsidRPr="00FD1FC6" w:rsidRDefault="003F2F77" w:rsidP="003F2F77">
            <w:pPr>
              <w:rPr>
                <w:rFonts w:ascii="Arial" w:hAnsi="Arial" w:cs="Arial"/>
                <w:b/>
              </w:rPr>
            </w:pPr>
          </w:p>
          <w:p w14:paraId="4863E8C6" w14:textId="77777777" w:rsidR="003F2F77" w:rsidRPr="00FD1FC6" w:rsidRDefault="003F2F77" w:rsidP="003F2F77">
            <w:pPr>
              <w:rPr>
                <w:rFonts w:ascii="Arial" w:hAnsi="Arial" w:cs="Arial"/>
                <w:b/>
              </w:rPr>
            </w:pPr>
            <w:r w:rsidRPr="00FD1FC6">
              <w:rPr>
                <w:rFonts w:ascii="Arial" w:hAnsi="Arial" w:cs="Arial"/>
                <w:b/>
              </w:rPr>
              <w:t>Media activity</w:t>
            </w:r>
          </w:p>
          <w:p w14:paraId="3BE5E24D" w14:textId="77777777" w:rsidR="003F2F77" w:rsidRPr="00FD1FC6" w:rsidRDefault="003F2F77" w:rsidP="003F2F77">
            <w:pPr>
              <w:numPr>
                <w:ilvl w:val="0"/>
                <w:numId w:val="16"/>
              </w:numPr>
              <w:contextualSpacing/>
              <w:rPr>
                <w:rFonts w:ascii="Arial" w:hAnsi="Arial" w:cs="Arial"/>
              </w:rPr>
            </w:pPr>
            <w:r w:rsidRPr="00FD1FC6">
              <w:rPr>
                <w:rFonts w:ascii="Arial" w:hAnsi="Arial" w:cs="Arial"/>
              </w:rPr>
              <w:t>Significant press coverage around the Key Cities Future of City and Town centres conference including Open Access Government and the Guardian.</w:t>
            </w:r>
          </w:p>
          <w:p w14:paraId="7D276CCD" w14:textId="77777777" w:rsidR="003F2F77" w:rsidRPr="00FD1FC6" w:rsidRDefault="003F2F77" w:rsidP="003F2F77">
            <w:pPr>
              <w:numPr>
                <w:ilvl w:val="0"/>
                <w:numId w:val="16"/>
              </w:numPr>
              <w:contextualSpacing/>
              <w:rPr>
                <w:rFonts w:ascii="Arial" w:hAnsi="Arial" w:cs="Arial"/>
              </w:rPr>
            </w:pPr>
            <w:r w:rsidRPr="00FD1FC6">
              <w:rPr>
                <w:rFonts w:ascii="Arial" w:hAnsi="Arial" w:cs="Arial"/>
              </w:rPr>
              <w:t>Significant press coverage and media activity/commentary across a range of issues effecting local government from the perspective of the medium sized city – coverage across trade and national and local press – including the Guardian, The Times (Raconteur), First and MJ.</w:t>
            </w:r>
          </w:p>
          <w:p w14:paraId="6C85E397" w14:textId="77777777" w:rsidR="003F2F77" w:rsidRPr="00FD1FC6" w:rsidRDefault="003F2F77" w:rsidP="003F2F77">
            <w:pPr>
              <w:ind w:left="720"/>
              <w:contextualSpacing/>
              <w:rPr>
                <w:rFonts w:ascii="Arial" w:hAnsi="Arial" w:cs="Arial"/>
              </w:rPr>
            </w:pPr>
          </w:p>
          <w:p w14:paraId="67790014" w14:textId="77777777" w:rsidR="003F2F77" w:rsidRPr="00FD1FC6" w:rsidRDefault="003F2F77" w:rsidP="003F2F77">
            <w:pPr>
              <w:rPr>
                <w:rFonts w:ascii="Arial" w:hAnsi="Arial" w:cs="Arial"/>
                <w:b/>
              </w:rPr>
            </w:pPr>
            <w:r w:rsidRPr="00FD1FC6">
              <w:rPr>
                <w:rFonts w:ascii="Arial" w:hAnsi="Arial" w:cs="Arial"/>
                <w:b/>
              </w:rPr>
              <w:t>Collaborative partnerships</w:t>
            </w:r>
          </w:p>
          <w:p w14:paraId="2804F295" w14:textId="77777777" w:rsidR="003F2F77" w:rsidRPr="00FD1FC6" w:rsidRDefault="003F2F77" w:rsidP="003F2F77">
            <w:pPr>
              <w:numPr>
                <w:ilvl w:val="0"/>
                <w:numId w:val="16"/>
              </w:numPr>
              <w:contextualSpacing/>
              <w:rPr>
                <w:rFonts w:ascii="Arial" w:hAnsi="Arial" w:cs="Arial"/>
              </w:rPr>
            </w:pPr>
            <w:r w:rsidRPr="00FD1FC6">
              <w:rPr>
                <w:rFonts w:ascii="Arial" w:hAnsi="Arial" w:cs="Arial"/>
              </w:rPr>
              <w:t>Developing relationships and linkages with think tanks, (including Onward) and universities (including Leeds Beckett University) to develop policy positions on a range of issues relevant to local government.</w:t>
            </w:r>
          </w:p>
          <w:p w14:paraId="60DB0682" w14:textId="77777777" w:rsidR="003F2F77" w:rsidRPr="00FD1FC6" w:rsidRDefault="003F2F77" w:rsidP="003F2F77">
            <w:pPr>
              <w:numPr>
                <w:ilvl w:val="0"/>
                <w:numId w:val="16"/>
              </w:numPr>
              <w:contextualSpacing/>
              <w:rPr>
                <w:rFonts w:ascii="Arial" w:hAnsi="Arial" w:cs="Arial"/>
              </w:rPr>
            </w:pPr>
            <w:r w:rsidRPr="00FD1FC6">
              <w:rPr>
                <w:rFonts w:ascii="Arial" w:hAnsi="Arial" w:cs="Arial"/>
              </w:rPr>
              <w:t>Working in collaboration with other local government networks including the Core Cities, County Council’s Network, SIGOMA, and the Industrial Communities Alliance.</w:t>
            </w:r>
          </w:p>
          <w:p w14:paraId="4D9594E6" w14:textId="77777777" w:rsidR="003F2F77" w:rsidRPr="00FD1FC6" w:rsidRDefault="003F2F77" w:rsidP="003F2F77">
            <w:pPr>
              <w:rPr>
                <w:rFonts w:ascii="Arial" w:hAnsi="Arial" w:cs="Arial"/>
                <w:b/>
              </w:rPr>
            </w:pPr>
          </w:p>
          <w:p w14:paraId="7E7E1611" w14:textId="77777777" w:rsidR="003F2F77" w:rsidRPr="00FD1FC6" w:rsidRDefault="003F2F77" w:rsidP="003F2F77">
            <w:pPr>
              <w:rPr>
                <w:rFonts w:ascii="Arial" w:hAnsi="Arial" w:cs="Arial"/>
                <w:b/>
              </w:rPr>
            </w:pPr>
            <w:r w:rsidRPr="00FD1FC6">
              <w:rPr>
                <w:rFonts w:ascii="Arial" w:hAnsi="Arial" w:cs="Arial"/>
                <w:b/>
              </w:rPr>
              <w:t>Other projects</w:t>
            </w:r>
          </w:p>
          <w:p w14:paraId="46217433" w14:textId="77777777" w:rsidR="003F2F77" w:rsidRPr="00FD1FC6" w:rsidRDefault="003F2F77" w:rsidP="003F2F77">
            <w:pPr>
              <w:numPr>
                <w:ilvl w:val="0"/>
                <w:numId w:val="17"/>
              </w:numPr>
              <w:contextualSpacing/>
              <w:rPr>
                <w:rFonts w:ascii="Arial" w:hAnsi="Arial" w:cs="Arial"/>
                <w:b/>
                <w:u w:val="single"/>
              </w:rPr>
            </w:pPr>
            <w:r w:rsidRPr="00FD1FC6">
              <w:rPr>
                <w:rFonts w:ascii="Arial" w:hAnsi="Arial" w:cs="Arial"/>
              </w:rPr>
              <w:t>Commissioned a research report on Economic Growth to be completed in partnership with New Local Government Network (NLGN).</w:t>
            </w:r>
          </w:p>
          <w:p w14:paraId="0C73A345" w14:textId="77777777" w:rsidR="003F2F77" w:rsidRPr="00FD1FC6" w:rsidRDefault="003F2F77" w:rsidP="003F2F77">
            <w:pPr>
              <w:numPr>
                <w:ilvl w:val="0"/>
                <w:numId w:val="17"/>
              </w:numPr>
              <w:contextualSpacing/>
              <w:rPr>
                <w:rFonts w:ascii="Arial" w:hAnsi="Arial" w:cs="Arial"/>
                <w:b/>
                <w:u w:val="single"/>
              </w:rPr>
            </w:pPr>
            <w:r w:rsidRPr="00FD1FC6">
              <w:rPr>
                <w:rFonts w:ascii="Arial" w:hAnsi="Arial" w:cs="Arial"/>
              </w:rPr>
              <w:t>Commissioned a research report on Cities in Action to be completed in partnership with New Local Government Network (NLGN).</w:t>
            </w:r>
          </w:p>
          <w:p w14:paraId="4B4B4045" w14:textId="77777777" w:rsidR="003F2F77" w:rsidRPr="00FD1FC6" w:rsidRDefault="003F2F77" w:rsidP="003F2F77">
            <w:pPr>
              <w:rPr>
                <w:rFonts w:ascii="Arial" w:hAnsi="Arial" w:cs="Arial"/>
                <w:b/>
                <w:u w:val="single"/>
              </w:rPr>
            </w:pPr>
          </w:p>
          <w:p w14:paraId="20ED655E" w14:textId="77777777" w:rsidR="003F2F77" w:rsidRPr="00FD1FC6" w:rsidRDefault="003F2F77" w:rsidP="003F2F77">
            <w:pPr>
              <w:rPr>
                <w:rFonts w:ascii="Arial" w:hAnsi="Arial" w:cs="Arial"/>
                <w:b/>
                <w:u w:val="single"/>
              </w:rPr>
            </w:pPr>
          </w:p>
        </w:tc>
      </w:tr>
    </w:tbl>
    <w:p w14:paraId="2B81DDEA" w14:textId="77777777" w:rsidR="002F2B5A" w:rsidRPr="00FD1FC6" w:rsidRDefault="002F2B5A">
      <w:pPr>
        <w:rPr>
          <w:rFonts w:ascii="Arial" w:hAnsi="Arial" w:cs="Arial"/>
        </w:rPr>
      </w:pPr>
    </w:p>
    <w:p w14:paraId="69B42D0E" w14:textId="77777777" w:rsidR="00FD1FC6" w:rsidRPr="00FD1FC6" w:rsidRDefault="00FD1FC6">
      <w:pPr>
        <w:rPr>
          <w:rFonts w:ascii="Arial" w:hAnsi="Arial" w:cs="Arial"/>
        </w:rPr>
      </w:pPr>
    </w:p>
    <w:p w14:paraId="403164CD" w14:textId="77777777" w:rsidR="00FD1FC6" w:rsidRPr="00FD1FC6" w:rsidRDefault="00FD1FC6">
      <w:pPr>
        <w:rPr>
          <w:rFonts w:ascii="Arial" w:hAnsi="Arial" w:cs="Arial"/>
        </w:rPr>
      </w:pPr>
    </w:p>
    <w:p w14:paraId="41F4E9D5" w14:textId="77777777" w:rsidR="00FD1FC6" w:rsidRPr="00FD1FC6" w:rsidRDefault="00FD1FC6">
      <w:pPr>
        <w:rPr>
          <w:rFonts w:ascii="Arial" w:hAnsi="Arial" w:cs="Arial"/>
        </w:rPr>
      </w:pPr>
    </w:p>
    <w:p w14:paraId="2E7A30A2" w14:textId="6BBB76A7" w:rsidR="005B3CB2" w:rsidRDefault="005B3CB2" w:rsidP="005B3CB2">
      <w:pPr>
        <w:rPr>
          <w:rFonts w:ascii="Arial" w:hAnsi="Arial" w:cs="Arial"/>
          <w:b/>
        </w:rPr>
      </w:pPr>
    </w:p>
    <w:p w14:paraId="674F5C22" w14:textId="77777777" w:rsidR="00C403D4" w:rsidRDefault="00C403D4" w:rsidP="005B3CB2">
      <w:pPr>
        <w:rPr>
          <w:rFonts w:ascii="Arial" w:hAnsi="Arial" w:cs="Arial"/>
          <w:b/>
        </w:rPr>
      </w:pPr>
    </w:p>
    <w:p w14:paraId="585963CC" w14:textId="77777777" w:rsidR="00C403D4" w:rsidRDefault="00C403D4" w:rsidP="005B3CB2">
      <w:pPr>
        <w:rPr>
          <w:rFonts w:ascii="Arial" w:hAnsi="Arial" w:cs="Arial"/>
          <w:b/>
        </w:rPr>
      </w:pPr>
    </w:p>
    <w:p w14:paraId="78567501" w14:textId="77777777" w:rsidR="00C403D4" w:rsidRPr="00FD1FC6" w:rsidRDefault="00C403D4" w:rsidP="005B3CB2">
      <w:pPr>
        <w:rPr>
          <w:rFonts w:ascii="Arial" w:hAnsi="Arial" w:cs="Arial"/>
          <w:b/>
        </w:rPr>
      </w:pPr>
    </w:p>
    <w:tbl>
      <w:tblPr>
        <w:tblStyle w:val="TableGrid"/>
        <w:tblW w:w="0" w:type="auto"/>
        <w:tblLook w:val="04A0" w:firstRow="1" w:lastRow="0" w:firstColumn="1" w:lastColumn="0" w:noHBand="0" w:noVBand="1"/>
      </w:tblPr>
      <w:tblGrid>
        <w:gridCol w:w="2061"/>
        <w:gridCol w:w="6955"/>
      </w:tblGrid>
      <w:tr w:rsidR="005B3CB2" w:rsidRPr="00FD1FC6" w14:paraId="1909480D" w14:textId="77777777" w:rsidTr="00B80833">
        <w:tc>
          <w:tcPr>
            <w:tcW w:w="2093" w:type="dxa"/>
          </w:tcPr>
          <w:p w14:paraId="20A88FDE" w14:textId="77777777" w:rsidR="005B3CB2" w:rsidRPr="00FD1FC6" w:rsidRDefault="005B3CB2" w:rsidP="00B80833">
            <w:pPr>
              <w:rPr>
                <w:rFonts w:ascii="Arial" w:hAnsi="Arial" w:cs="Arial"/>
                <w:b/>
              </w:rPr>
            </w:pPr>
            <w:r w:rsidRPr="00FD1FC6">
              <w:rPr>
                <w:rFonts w:ascii="Arial" w:hAnsi="Arial" w:cs="Arial"/>
                <w:b/>
              </w:rPr>
              <w:t>SIG Name:</w:t>
            </w:r>
          </w:p>
        </w:tc>
        <w:tc>
          <w:tcPr>
            <w:tcW w:w="7149" w:type="dxa"/>
          </w:tcPr>
          <w:p w14:paraId="7DA40964" w14:textId="77777777" w:rsidR="005B3CB2" w:rsidRPr="00FD1FC6" w:rsidRDefault="005B3CB2" w:rsidP="00B80833">
            <w:pPr>
              <w:rPr>
                <w:rFonts w:ascii="Arial" w:hAnsi="Arial" w:cs="Arial"/>
                <w:b/>
              </w:rPr>
            </w:pPr>
            <w:r w:rsidRPr="00FD1FC6">
              <w:rPr>
                <w:rFonts w:ascii="Arial" w:hAnsi="Arial" w:cs="Arial"/>
                <w:b/>
              </w:rPr>
              <w:t>Local Authority Pension Fund Forum</w:t>
            </w:r>
          </w:p>
        </w:tc>
      </w:tr>
      <w:tr w:rsidR="005B3CB2" w:rsidRPr="00FD1FC6" w14:paraId="6D21D8AD" w14:textId="77777777" w:rsidTr="00B80833">
        <w:tc>
          <w:tcPr>
            <w:tcW w:w="2093" w:type="dxa"/>
          </w:tcPr>
          <w:p w14:paraId="141DE4FB" w14:textId="77777777" w:rsidR="005B3CB2" w:rsidRPr="00FD1FC6" w:rsidRDefault="005B3CB2" w:rsidP="00B80833">
            <w:pPr>
              <w:rPr>
                <w:rFonts w:ascii="Arial" w:hAnsi="Arial" w:cs="Arial"/>
                <w:b/>
              </w:rPr>
            </w:pPr>
            <w:r w:rsidRPr="00FD1FC6">
              <w:rPr>
                <w:rFonts w:ascii="Arial" w:hAnsi="Arial" w:cs="Arial"/>
                <w:b/>
              </w:rPr>
              <w:t>Lead Member:</w:t>
            </w:r>
          </w:p>
        </w:tc>
        <w:tc>
          <w:tcPr>
            <w:tcW w:w="7149" w:type="dxa"/>
          </w:tcPr>
          <w:p w14:paraId="59E624E2" w14:textId="77777777" w:rsidR="005B3CB2" w:rsidRPr="00FD1FC6" w:rsidRDefault="005B3CB2" w:rsidP="00B80833">
            <w:pPr>
              <w:rPr>
                <w:rFonts w:ascii="Arial" w:hAnsi="Arial" w:cs="Arial"/>
              </w:rPr>
            </w:pPr>
            <w:r w:rsidRPr="00FD1FC6">
              <w:rPr>
                <w:rFonts w:ascii="Arial" w:hAnsi="Arial" w:cs="Arial"/>
              </w:rPr>
              <w:t xml:space="preserve">LAPFF Executive Committee </w:t>
            </w:r>
          </w:p>
        </w:tc>
      </w:tr>
      <w:tr w:rsidR="005B3CB2" w:rsidRPr="00FD1FC6" w14:paraId="737AC1C6" w14:textId="77777777" w:rsidTr="00B80833">
        <w:tc>
          <w:tcPr>
            <w:tcW w:w="2093" w:type="dxa"/>
          </w:tcPr>
          <w:p w14:paraId="4682583D" w14:textId="77777777" w:rsidR="005B3CB2" w:rsidRPr="00FD1FC6" w:rsidRDefault="005B3CB2" w:rsidP="00B80833">
            <w:pPr>
              <w:rPr>
                <w:rFonts w:ascii="Arial" w:hAnsi="Arial" w:cs="Arial"/>
                <w:b/>
              </w:rPr>
            </w:pPr>
            <w:r w:rsidRPr="00FD1FC6">
              <w:rPr>
                <w:rFonts w:ascii="Arial" w:hAnsi="Arial" w:cs="Arial"/>
                <w:b/>
              </w:rPr>
              <w:t xml:space="preserve">Lead Officer: </w:t>
            </w:r>
          </w:p>
        </w:tc>
        <w:tc>
          <w:tcPr>
            <w:tcW w:w="7149" w:type="dxa"/>
          </w:tcPr>
          <w:p w14:paraId="117FEB83" w14:textId="77777777" w:rsidR="005B3CB2" w:rsidRPr="00FD1FC6" w:rsidRDefault="005B3CB2" w:rsidP="00B80833">
            <w:pPr>
              <w:rPr>
                <w:rFonts w:ascii="Arial" w:hAnsi="Arial" w:cs="Arial"/>
              </w:rPr>
            </w:pPr>
            <w:r w:rsidRPr="00FD1FC6">
              <w:rPr>
                <w:rFonts w:ascii="Arial" w:hAnsi="Arial" w:cs="Arial"/>
              </w:rPr>
              <w:t>Doug McMurdo, LAPFF Chair (Acting)</w:t>
            </w:r>
          </w:p>
        </w:tc>
      </w:tr>
    </w:tbl>
    <w:p w14:paraId="4768CA2E" w14:textId="77777777" w:rsidR="005B3CB2" w:rsidRPr="00FD1FC6" w:rsidRDefault="005B3CB2" w:rsidP="005B3CB2">
      <w:pPr>
        <w:rPr>
          <w:rFonts w:ascii="Arial" w:hAnsi="Arial" w:cs="Arial"/>
        </w:rPr>
      </w:pPr>
    </w:p>
    <w:tbl>
      <w:tblPr>
        <w:tblStyle w:val="TableGrid"/>
        <w:tblW w:w="0" w:type="auto"/>
        <w:tblLook w:val="04A0" w:firstRow="1" w:lastRow="0" w:firstColumn="1" w:lastColumn="0" w:noHBand="0" w:noVBand="1"/>
      </w:tblPr>
      <w:tblGrid>
        <w:gridCol w:w="9016"/>
      </w:tblGrid>
      <w:tr w:rsidR="005B3CB2" w:rsidRPr="00FD1FC6" w14:paraId="2CF37696" w14:textId="77777777" w:rsidTr="00B80833">
        <w:tc>
          <w:tcPr>
            <w:tcW w:w="9242" w:type="dxa"/>
          </w:tcPr>
          <w:p w14:paraId="1A212D4A" w14:textId="77777777" w:rsidR="005B3CB2" w:rsidRPr="00FD1FC6" w:rsidRDefault="005B3CB2" w:rsidP="00B80833">
            <w:pPr>
              <w:rPr>
                <w:rFonts w:ascii="Arial" w:hAnsi="Arial" w:cs="Arial"/>
                <w:i/>
              </w:rPr>
            </w:pPr>
            <w:r w:rsidRPr="00FD1FC6">
              <w:rPr>
                <w:rFonts w:ascii="Arial" w:hAnsi="Arial" w:cs="Arial"/>
                <w:b/>
              </w:rPr>
              <w:t>Aim</w:t>
            </w:r>
            <w:r w:rsidRPr="00FD1FC6">
              <w:rPr>
                <w:rFonts w:ascii="Arial" w:hAnsi="Arial" w:cs="Arial"/>
                <w:i/>
              </w:rPr>
              <w:t xml:space="preserve"> </w:t>
            </w:r>
          </w:p>
          <w:p w14:paraId="11C3E28D" w14:textId="77777777" w:rsidR="00FD1FC6" w:rsidRPr="00FD1FC6" w:rsidRDefault="00FD1FC6" w:rsidP="00B80833">
            <w:pPr>
              <w:rPr>
                <w:rFonts w:ascii="Arial" w:hAnsi="Arial" w:cs="Arial"/>
                <w:b/>
              </w:rPr>
            </w:pPr>
          </w:p>
          <w:p w14:paraId="05D33CEA" w14:textId="77777777" w:rsidR="005B3CB2" w:rsidRPr="00FD1FC6" w:rsidRDefault="005B3CB2" w:rsidP="00B80833">
            <w:pPr>
              <w:jc w:val="both"/>
              <w:rPr>
                <w:rFonts w:ascii="Arial" w:hAnsi="Arial" w:cs="Arial"/>
              </w:rPr>
            </w:pPr>
            <w:r w:rsidRPr="00FD1FC6">
              <w:rPr>
                <w:rFonts w:ascii="Arial" w:hAnsi="Arial" w:cs="Arial"/>
              </w:rPr>
              <w:t>The Local Authority Pension Fund Forum (LAPFF) is the UK’s leading collaborative shareholder engagement group. Formed in 1990, LAPFF brings together 80 public sector pension funds and six pools from across the UK with combined assets of over £230 billion, representing a majority of funds under management by local authorities.</w:t>
            </w:r>
          </w:p>
          <w:p w14:paraId="13D485FF" w14:textId="77777777" w:rsidR="005B3CB2" w:rsidRPr="00FD1FC6" w:rsidRDefault="005B3CB2" w:rsidP="00B80833">
            <w:pPr>
              <w:jc w:val="both"/>
              <w:rPr>
                <w:rFonts w:ascii="Arial" w:hAnsi="Arial" w:cs="Arial"/>
              </w:rPr>
            </w:pPr>
          </w:p>
          <w:p w14:paraId="5B2548D3" w14:textId="77777777" w:rsidR="005B3CB2" w:rsidRPr="00FD1FC6" w:rsidRDefault="005B3CB2" w:rsidP="00B80833">
            <w:pPr>
              <w:jc w:val="both"/>
              <w:rPr>
                <w:rFonts w:ascii="Arial" w:hAnsi="Arial" w:cs="Arial"/>
              </w:rPr>
            </w:pPr>
            <w:r w:rsidRPr="00FD1FC6">
              <w:rPr>
                <w:rFonts w:ascii="Arial" w:hAnsi="Arial" w:cs="Arial"/>
              </w:rPr>
              <w:t>LAPFF exists to promote the investment interests of local authority pension funds in the UK, and to maximise their influence as shareholders to promote corporate responsibility and high standards of corporate governance amongst the companies in which they invest.</w:t>
            </w:r>
          </w:p>
          <w:p w14:paraId="4067A18A" w14:textId="77777777" w:rsidR="005B3CB2" w:rsidRPr="00FD1FC6" w:rsidRDefault="005B3CB2" w:rsidP="00B80833">
            <w:pPr>
              <w:jc w:val="both"/>
              <w:rPr>
                <w:rFonts w:ascii="Arial" w:hAnsi="Arial" w:cs="Arial"/>
              </w:rPr>
            </w:pPr>
          </w:p>
          <w:p w14:paraId="62AD11A2" w14:textId="77777777" w:rsidR="005B3CB2" w:rsidRPr="00FD1FC6" w:rsidRDefault="005B3CB2" w:rsidP="00B80833">
            <w:pPr>
              <w:jc w:val="both"/>
              <w:rPr>
                <w:rFonts w:ascii="Arial" w:hAnsi="Arial" w:cs="Arial"/>
              </w:rPr>
            </w:pPr>
            <w:r w:rsidRPr="00FD1FC6">
              <w:rPr>
                <w:rFonts w:ascii="Arial" w:hAnsi="Arial" w:cs="Arial"/>
              </w:rPr>
              <w:t>Forum members meet quarterly to discuss and debate a broad range of investment issues concerned with shareholder responsibilities and engagement activities. During the year, members discuss papers on a wide range of topics, with meetings being serviced by PIRC Limited, as the appointed research and engagement partner to the Forum. Keith Bray, formerly County Treasurer at South Glamorgan County Council and Director of Finance at the City of Cardiff Council, is the Forum officer with the role of promoting the work of LAPFF generally and amongst existing and prospective members.</w:t>
            </w:r>
          </w:p>
          <w:p w14:paraId="248A6046" w14:textId="77777777" w:rsidR="005B3CB2" w:rsidRPr="00FD1FC6" w:rsidRDefault="005B3CB2" w:rsidP="00B80833">
            <w:pPr>
              <w:rPr>
                <w:rFonts w:ascii="Arial" w:hAnsi="Arial" w:cs="Arial"/>
                <w:b/>
              </w:rPr>
            </w:pPr>
          </w:p>
          <w:p w14:paraId="2063BA6C" w14:textId="77777777" w:rsidR="005B3CB2" w:rsidRPr="00FD1FC6" w:rsidRDefault="005B3CB2" w:rsidP="00B80833">
            <w:pPr>
              <w:rPr>
                <w:rFonts w:ascii="Arial" w:hAnsi="Arial" w:cs="Arial"/>
                <w:b/>
              </w:rPr>
            </w:pPr>
          </w:p>
        </w:tc>
      </w:tr>
    </w:tbl>
    <w:p w14:paraId="1319188F" w14:textId="77777777" w:rsidR="005B3CB2" w:rsidRPr="00FD1FC6" w:rsidRDefault="005B3CB2" w:rsidP="005B3CB2">
      <w:pPr>
        <w:rPr>
          <w:rFonts w:ascii="Arial" w:hAnsi="Arial" w:cs="Arial"/>
        </w:rPr>
      </w:pPr>
    </w:p>
    <w:tbl>
      <w:tblPr>
        <w:tblStyle w:val="TableGrid"/>
        <w:tblW w:w="0" w:type="auto"/>
        <w:tblLook w:val="04A0" w:firstRow="1" w:lastRow="0" w:firstColumn="1" w:lastColumn="0" w:noHBand="0" w:noVBand="1"/>
      </w:tblPr>
      <w:tblGrid>
        <w:gridCol w:w="9016"/>
      </w:tblGrid>
      <w:tr w:rsidR="005B3CB2" w:rsidRPr="00FD1FC6" w14:paraId="5F5783AE" w14:textId="77777777" w:rsidTr="00B80833">
        <w:tc>
          <w:tcPr>
            <w:tcW w:w="9016" w:type="dxa"/>
          </w:tcPr>
          <w:p w14:paraId="44CFE50A" w14:textId="1AB302D4" w:rsidR="005B3CB2" w:rsidRPr="00FD1FC6" w:rsidRDefault="005B3CB2" w:rsidP="00B80833">
            <w:pPr>
              <w:rPr>
                <w:rFonts w:ascii="Arial" w:hAnsi="Arial" w:cs="Arial"/>
                <w:b/>
              </w:rPr>
            </w:pPr>
            <w:r w:rsidRPr="00FD1FC6">
              <w:rPr>
                <w:rFonts w:ascii="Arial" w:hAnsi="Arial" w:cs="Arial"/>
                <w:b/>
              </w:rPr>
              <w:t xml:space="preserve">Key Activities / Outcomes of work undertaken </w:t>
            </w:r>
          </w:p>
          <w:p w14:paraId="60802DC5" w14:textId="77777777" w:rsidR="00FD1FC6" w:rsidRPr="00FD1FC6" w:rsidRDefault="00FD1FC6" w:rsidP="00B80833">
            <w:pPr>
              <w:rPr>
                <w:rFonts w:ascii="Arial" w:hAnsi="Arial" w:cs="Arial"/>
                <w:i/>
              </w:rPr>
            </w:pPr>
          </w:p>
          <w:p w14:paraId="76928839" w14:textId="77777777" w:rsidR="005B3CB2" w:rsidRPr="00FD1FC6" w:rsidRDefault="005B3CB2" w:rsidP="00B80833">
            <w:pPr>
              <w:jc w:val="both"/>
              <w:rPr>
                <w:rFonts w:ascii="Arial" w:hAnsi="Arial" w:cs="Arial"/>
              </w:rPr>
            </w:pPr>
            <w:r w:rsidRPr="00FD1FC6">
              <w:rPr>
                <w:rFonts w:ascii="Arial" w:hAnsi="Arial" w:cs="Arial"/>
              </w:rPr>
              <w:t>LAPFF provides a platform for discussion of investment issues and shareholder engagement for local authority pension funds and LGPS pools. Member investment activities have important implications for beneficiaries, local communities and the wider economy. The collective influence gained by members collaborating on issues of common concern has an impact in relation to the companies in which they invest.</w:t>
            </w:r>
          </w:p>
          <w:p w14:paraId="22D6F4B2" w14:textId="77777777" w:rsidR="00FD1FC6" w:rsidRPr="00FD1FC6" w:rsidRDefault="00FD1FC6" w:rsidP="00B80833">
            <w:pPr>
              <w:jc w:val="both"/>
              <w:rPr>
                <w:rFonts w:ascii="Arial" w:hAnsi="Arial" w:cs="Arial"/>
              </w:rPr>
            </w:pPr>
          </w:p>
          <w:p w14:paraId="6E80D982" w14:textId="77777777" w:rsidR="005B3CB2" w:rsidRPr="00FD1FC6" w:rsidRDefault="005B3CB2" w:rsidP="00B80833">
            <w:pPr>
              <w:jc w:val="both"/>
              <w:rPr>
                <w:rFonts w:ascii="Arial" w:hAnsi="Arial" w:cs="Arial"/>
              </w:rPr>
            </w:pPr>
            <w:r w:rsidRPr="00FD1FC6">
              <w:rPr>
                <w:rFonts w:ascii="Arial" w:hAnsi="Arial" w:cs="Arial"/>
              </w:rPr>
              <w:t xml:space="preserve"> •</w:t>
            </w:r>
            <w:r w:rsidRPr="00FD1FC6">
              <w:rPr>
                <w:rFonts w:ascii="Arial" w:hAnsi="Arial" w:cs="Arial"/>
              </w:rPr>
              <w:tab/>
              <w:t xml:space="preserve">During the year under review, LAPFF undertook 166 company engagements with 98 different companies including over 40 face-to-face meetings with companies. In the 2018 AGM season, LAPFF attended eight AGMs and issued 12 voting alerts. The alerts primarily related to carbon risk reporting. LAPFF’s work was been covered by a wide variety of UK and global media outlets.  </w:t>
            </w:r>
          </w:p>
          <w:p w14:paraId="2B76105B" w14:textId="77777777" w:rsidR="00FD1FC6" w:rsidRPr="00FD1FC6" w:rsidRDefault="00FD1FC6" w:rsidP="00B80833">
            <w:pPr>
              <w:jc w:val="both"/>
              <w:rPr>
                <w:rFonts w:ascii="Arial" w:hAnsi="Arial" w:cs="Arial"/>
              </w:rPr>
            </w:pPr>
          </w:p>
          <w:p w14:paraId="60253228" w14:textId="77777777" w:rsidR="005B3CB2" w:rsidRPr="00FD1FC6" w:rsidRDefault="005B3CB2" w:rsidP="00B80833">
            <w:pPr>
              <w:autoSpaceDE w:val="0"/>
              <w:autoSpaceDN w:val="0"/>
              <w:adjustRightInd w:val="0"/>
              <w:jc w:val="both"/>
              <w:rPr>
                <w:rFonts w:ascii="Arial" w:hAnsi="Arial" w:cs="Arial"/>
              </w:rPr>
            </w:pPr>
            <w:r w:rsidRPr="00FD1FC6">
              <w:rPr>
                <w:rFonts w:ascii="Arial" w:hAnsi="Arial" w:cs="Arial"/>
              </w:rPr>
              <w:t xml:space="preserve">•           LAPFF’s presence in the policy domain was maintained through a number of consultation submissions. A response to the FRC on revisions to the corporate governance code referred to companies’ culture as well as commenting on issues with the FRC’s own culture. The Forums critique focused on the relevance of the FRC’s failings in the context of the collapse of Carillion. In April 2018 the Secretary of State announced that Sir John Kingman would lead a review of the FRC. LAPFF was invited to meet Sir John early in his inquiry and then made a full submission. This included that the FRC cannot be remodelled and it should be disbanded. </w:t>
            </w:r>
          </w:p>
          <w:p w14:paraId="6B5E35AB" w14:textId="77777777" w:rsidR="00FD1FC6" w:rsidRPr="00FD1FC6" w:rsidRDefault="00FD1FC6" w:rsidP="00B80833">
            <w:pPr>
              <w:autoSpaceDE w:val="0"/>
              <w:autoSpaceDN w:val="0"/>
              <w:adjustRightInd w:val="0"/>
              <w:jc w:val="both"/>
              <w:rPr>
                <w:rFonts w:ascii="Arial" w:hAnsi="Arial" w:cs="Arial"/>
              </w:rPr>
            </w:pPr>
          </w:p>
          <w:p w14:paraId="0E0211F5" w14:textId="77777777" w:rsidR="005B3CB2" w:rsidRPr="00FD1FC6" w:rsidRDefault="005B3CB2" w:rsidP="00B80833">
            <w:pPr>
              <w:autoSpaceDE w:val="0"/>
              <w:autoSpaceDN w:val="0"/>
              <w:adjustRightInd w:val="0"/>
              <w:jc w:val="both"/>
              <w:rPr>
                <w:rFonts w:ascii="Arial" w:hAnsi="Arial" w:cs="Arial"/>
              </w:rPr>
            </w:pPr>
            <w:r w:rsidRPr="00FD1FC6">
              <w:rPr>
                <w:rFonts w:ascii="Arial" w:hAnsi="Arial" w:cs="Arial"/>
              </w:rPr>
              <w:lastRenderedPageBreak/>
              <w:t xml:space="preserve">•         The Forum engaged with a number of companies on employment standards including Ryanair. As strikes by Ryanair crews widened, factors identified in the Forum’s previous public statements outlining the flaws in the Company’s governance and working practices were realised. A LAPFF Executive member attended the company AGM and recommended opposition to the re-election of Chair David </w:t>
            </w:r>
            <w:proofErr w:type="spellStart"/>
            <w:r w:rsidRPr="00FD1FC6">
              <w:rPr>
                <w:rFonts w:ascii="Arial" w:hAnsi="Arial" w:cs="Arial"/>
              </w:rPr>
              <w:t>Bonderman</w:t>
            </w:r>
            <w:proofErr w:type="spellEnd"/>
            <w:r w:rsidRPr="00FD1FC6">
              <w:rPr>
                <w:rFonts w:ascii="Arial" w:hAnsi="Arial" w:cs="Arial"/>
              </w:rPr>
              <w:t xml:space="preserve">. Other related engagement on employment standards was with Sports Direct International. The Forum had opposed the re-election of Keith </w:t>
            </w:r>
            <w:proofErr w:type="spellStart"/>
            <w:r w:rsidRPr="00FD1FC6">
              <w:rPr>
                <w:rFonts w:ascii="Arial" w:hAnsi="Arial" w:cs="Arial"/>
              </w:rPr>
              <w:t>Hellawell</w:t>
            </w:r>
            <w:proofErr w:type="spellEnd"/>
            <w:r w:rsidRPr="00FD1FC6">
              <w:rPr>
                <w:rFonts w:ascii="Arial" w:hAnsi="Arial" w:cs="Arial"/>
              </w:rPr>
              <w:t xml:space="preserve"> as Chair since 2015 when concerns increased about the Company’s poor employment standards. At the AGM in September 2018 the company announced that Mr </w:t>
            </w:r>
            <w:proofErr w:type="spellStart"/>
            <w:r w:rsidRPr="00FD1FC6">
              <w:rPr>
                <w:rFonts w:ascii="Arial" w:hAnsi="Arial" w:cs="Arial"/>
              </w:rPr>
              <w:t>Hallawell</w:t>
            </w:r>
            <w:proofErr w:type="spellEnd"/>
            <w:r w:rsidRPr="00FD1FC6">
              <w:rPr>
                <w:rFonts w:ascii="Arial" w:hAnsi="Arial" w:cs="Arial"/>
              </w:rPr>
              <w:t xml:space="preserve"> would step down. </w:t>
            </w:r>
          </w:p>
          <w:p w14:paraId="183DCD52" w14:textId="77777777" w:rsidR="00FD1FC6" w:rsidRPr="00FD1FC6" w:rsidRDefault="00FD1FC6" w:rsidP="00B80833">
            <w:pPr>
              <w:autoSpaceDE w:val="0"/>
              <w:autoSpaceDN w:val="0"/>
              <w:adjustRightInd w:val="0"/>
              <w:jc w:val="both"/>
              <w:rPr>
                <w:rFonts w:ascii="Arial" w:hAnsi="Arial" w:cs="Arial"/>
              </w:rPr>
            </w:pPr>
          </w:p>
          <w:p w14:paraId="0077AD4A" w14:textId="77777777" w:rsidR="005B3CB2" w:rsidRPr="00FD1FC6" w:rsidRDefault="005B3CB2" w:rsidP="00B80833">
            <w:pPr>
              <w:autoSpaceDE w:val="0"/>
              <w:autoSpaceDN w:val="0"/>
              <w:adjustRightInd w:val="0"/>
              <w:jc w:val="both"/>
              <w:rPr>
                <w:rFonts w:ascii="Arial" w:hAnsi="Arial" w:cs="Arial"/>
              </w:rPr>
            </w:pPr>
            <w:r w:rsidRPr="00FD1FC6">
              <w:rPr>
                <w:rFonts w:ascii="Arial" w:hAnsi="Arial" w:cs="Arial"/>
              </w:rPr>
              <w:t>•</w:t>
            </w:r>
            <w:r w:rsidRPr="00FD1FC6">
              <w:rPr>
                <w:rFonts w:ascii="Arial" w:hAnsi="Arial" w:cs="Arial"/>
              </w:rPr>
              <w:tab/>
              <w:t xml:space="preserve">LAPFF continued to advocate for strategic resilience in the face of the climate crisis. A meetings with National Grid explored the company’s approach to sustainability in light of the ongoing ‘energy revolution’.  In its work towards the development of a net zero carbon economy, the Forum issued a Climate Change Investment Policy Framework to help member funds and others guide their policy approach to investment risks and opportunities related to the impact of climate change. A newer theme on environmental risk was the impact of plastics, for asking Unilever about its strategy for reducing single use plastics. </w:t>
            </w:r>
          </w:p>
          <w:p w14:paraId="15FA815B" w14:textId="77777777" w:rsidR="00FD1FC6" w:rsidRPr="00FD1FC6" w:rsidRDefault="00FD1FC6" w:rsidP="00B80833">
            <w:pPr>
              <w:autoSpaceDE w:val="0"/>
              <w:autoSpaceDN w:val="0"/>
              <w:adjustRightInd w:val="0"/>
              <w:jc w:val="both"/>
              <w:rPr>
                <w:rFonts w:ascii="Arial" w:hAnsi="Arial" w:cs="Arial"/>
              </w:rPr>
            </w:pPr>
          </w:p>
          <w:p w14:paraId="46414D3C" w14:textId="77777777" w:rsidR="00FD1FC6" w:rsidRPr="00FD1FC6" w:rsidRDefault="005B3CB2" w:rsidP="00B80833">
            <w:pPr>
              <w:autoSpaceDE w:val="0"/>
              <w:autoSpaceDN w:val="0"/>
              <w:adjustRightInd w:val="0"/>
              <w:rPr>
                <w:rFonts w:ascii="Arial" w:hAnsi="Arial" w:cs="Arial"/>
              </w:rPr>
            </w:pPr>
            <w:r w:rsidRPr="00FD1FC6">
              <w:rPr>
                <w:rFonts w:ascii="Arial" w:hAnsi="Arial" w:cs="Arial"/>
              </w:rPr>
              <w:t>•</w:t>
            </w:r>
            <w:r w:rsidRPr="00FD1FC6">
              <w:rPr>
                <w:rFonts w:ascii="Arial" w:hAnsi="Arial" w:cs="Arial"/>
              </w:rPr>
              <w:tab/>
              <w:t>A recurring concern for the year under review was that of cyber security and the risks to investors that poor management of the issue represents.  LAPFF responded by increasing its engagement with companies, meeting with the chairs of Lloyds Banking Group and WPP to discuss their related governance and risk management arrangements.</w:t>
            </w:r>
          </w:p>
          <w:p w14:paraId="0A3F95BA" w14:textId="523CD415" w:rsidR="005B3CB2" w:rsidRPr="00FD1FC6" w:rsidRDefault="005B3CB2" w:rsidP="00B80833">
            <w:pPr>
              <w:autoSpaceDE w:val="0"/>
              <w:autoSpaceDN w:val="0"/>
              <w:adjustRightInd w:val="0"/>
              <w:rPr>
                <w:rFonts w:ascii="Arial" w:hAnsi="Arial" w:cs="Arial"/>
              </w:rPr>
            </w:pPr>
            <w:r w:rsidRPr="00FD1FC6">
              <w:rPr>
                <w:rFonts w:ascii="Arial" w:hAnsi="Arial" w:cs="Arial"/>
              </w:rPr>
              <w:t xml:space="preserve"> </w:t>
            </w:r>
          </w:p>
          <w:p w14:paraId="445FA9A2" w14:textId="77777777" w:rsidR="005B3CB2" w:rsidRPr="00FD1FC6" w:rsidRDefault="005B3CB2" w:rsidP="00B80833">
            <w:pPr>
              <w:autoSpaceDE w:val="0"/>
              <w:autoSpaceDN w:val="0"/>
              <w:adjustRightInd w:val="0"/>
              <w:jc w:val="both"/>
              <w:rPr>
                <w:rFonts w:ascii="Arial" w:hAnsi="Arial" w:cs="Arial"/>
              </w:rPr>
            </w:pPr>
            <w:r w:rsidRPr="00FD1FC6">
              <w:rPr>
                <w:rFonts w:ascii="Arial" w:hAnsi="Arial" w:cs="Arial"/>
              </w:rPr>
              <w:t>•</w:t>
            </w:r>
            <w:r w:rsidRPr="00FD1FC6">
              <w:rPr>
                <w:rFonts w:ascii="Arial" w:hAnsi="Arial" w:cs="Arial"/>
              </w:rPr>
              <w:tab/>
              <w:t xml:space="preserve">LAPFF continued to extend its reach through regular meetings of the All Party Parliamentary Group (APPG) on Local Authority Pension Funds. The APPG is chaired by Clive Betts MP, chair of the Communities and Local Government Select Committee. Pooling remained a prominent topic for discussion alongside opportunities for members in infrastructure investment. LAPFF also continued its programme of fringe meeting events during the party political conference season with meetings organised at the Labour, Conservative and Scottish Nationalist Party conferences. </w:t>
            </w:r>
          </w:p>
          <w:p w14:paraId="02A108F1" w14:textId="77777777" w:rsidR="00FD1FC6" w:rsidRPr="00FD1FC6" w:rsidRDefault="00FD1FC6" w:rsidP="00B80833">
            <w:pPr>
              <w:autoSpaceDE w:val="0"/>
              <w:autoSpaceDN w:val="0"/>
              <w:adjustRightInd w:val="0"/>
              <w:jc w:val="both"/>
              <w:rPr>
                <w:rFonts w:ascii="Arial" w:hAnsi="Arial" w:cs="Arial"/>
              </w:rPr>
            </w:pPr>
          </w:p>
          <w:p w14:paraId="266C101D" w14:textId="77777777" w:rsidR="005B3CB2" w:rsidRPr="00FD1FC6" w:rsidRDefault="005B3CB2" w:rsidP="00B80833">
            <w:pPr>
              <w:jc w:val="both"/>
              <w:rPr>
                <w:rFonts w:ascii="Arial" w:hAnsi="Arial" w:cs="Arial"/>
              </w:rPr>
            </w:pPr>
            <w:r w:rsidRPr="00FD1FC6">
              <w:rPr>
                <w:rFonts w:ascii="Arial" w:hAnsi="Arial" w:cs="Arial"/>
              </w:rPr>
              <w:t>•</w:t>
            </w:r>
            <w:r w:rsidRPr="00FD1FC6">
              <w:rPr>
                <w:rFonts w:ascii="Arial" w:hAnsi="Arial" w:cs="Arial"/>
              </w:rPr>
              <w:tab/>
              <w:t xml:space="preserve">Support for LAPFF’s work has resulted in membership growing </w:t>
            </w:r>
            <w:r w:rsidR="00FD1FC6" w:rsidRPr="00FD1FC6">
              <w:rPr>
                <w:rFonts w:ascii="Arial" w:hAnsi="Arial" w:cs="Arial"/>
              </w:rPr>
              <w:t>to 80 funds and six pools.</w:t>
            </w:r>
          </w:p>
          <w:p w14:paraId="24FB7F83" w14:textId="76E0BAD2" w:rsidR="00FD1FC6" w:rsidRPr="00FD1FC6" w:rsidRDefault="00FD1FC6" w:rsidP="00B80833">
            <w:pPr>
              <w:jc w:val="both"/>
              <w:rPr>
                <w:rFonts w:ascii="Arial" w:hAnsi="Arial" w:cs="Arial"/>
              </w:rPr>
            </w:pPr>
          </w:p>
        </w:tc>
      </w:tr>
    </w:tbl>
    <w:p w14:paraId="6E5570E7" w14:textId="77777777" w:rsidR="003F2F77" w:rsidRPr="00FD1FC6" w:rsidRDefault="003F2F77">
      <w:pPr>
        <w:rPr>
          <w:rFonts w:ascii="Arial" w:hAnsi="Arial" w:cs="Arial"/>
        </w:rPr>
      </w:pPr>
    </w:p>
    <w:p w14:paraId="3B6381CD" w14:textId="77777777" w:rsidR="005B3CB2" w:rsidRPr="00FD1FC6" w:rsidRDefault="005B3CB2">
      <w:pPr>
        <w:rPr>
          <w:rFonts w:ascii="Arial" w:hAnsi="Arial" w:cs="Arial"/>
        </w:rPr>
      </w:pPr>
    </w:p>
    <w:p w14:paraId="73777C45" w14:textId="77777777" w:rsidR="005B3CB2" w:rsidRPr="00FD1FC6" w:rsidRDefault="005B3CB2">
      <w:pPr>
        <w:rPr>
          <w:rFonts w:ascii="Arial" w:hAnsi="Arial" w:cs="Arial"/>
        </w:rPr>
      </w:pPr>
    </w:p>
    <w:p w14:paraId="49E76B5C" w14:textId="77777777" w:rsidR="005B3CB2" w:rsidRPr="00FD1FC6" w:rsidRDefault="005B3CB2">
      <w:pPr>
        <w:rPr>
          <w:rFonts w:ascii="Arial" w:hAnsi="Arial" w:cs="Arial"/>
        </w:rPr>
      </w:pPr>
    </w:p>
    <w:p w14:paraId="4E0E91D8" w14:textId="77777777" w:rsidR="005B3CB2" w:rsidRPr="00FD1FC6" w:rsidRDefault="005B3CB2">
      <w:pPr>
        <w:rPr>
          <w:rFonts w:ascii="Arial" w:hAnsi="Arial" w:cs="Arial"/>
        </w:rPr>
      </w:pPr>
    </w:p>
    <w:p w14:paraId="1FFDFB1D" w14:textId="77777777" w:rsidR="005B3CB2" w:rsidRPr="00FD1FC6" w:rsidRDefault="005B3CB2">
      <w:pPr>
        <w:rPr>
          <w:rFonts w:ascii="Arial" w:hAnsi="Arial" w:cs="Arial"/>
        </w:rPr>
      </w:pPr>
    </w:p>
    <w:p w14:paraId="6D9753BC" w14:textId="77777777" w:rsidR="005B3CB2" w:rsidRDefault="005B3CB2">
      <w:pPr>
        <w:rPr>
          <w:rFonts w:ascii="Arial" w:hAnsi="Arial" w:cs="Arial"/>
        </w:rPr>
      </w:pPr>
    </w:p>
    <w:p w14:paraId="17F8DC41" w14:textId="77777777" w:rsidR="00FD1FC6" w:rsidRPr="00FD1FC6" w:rsidRDefault="00FD1FC6">
      <w:pPr>
        <w:rPr>
          <w:rFonts w:ascii="Arial" w:hAnsi="Arial" w:cs="Arial"/>
        </w:rPr>
      </w:pPr>
    </w:p>
    <w:p w14:paraId="2E942EE1" w14:textId="3068C598" w:rsidR="00BC2BBB" w:rsidRDefault="00BC2BBB" w:rsidP="00BC2BBB">
      <w:pPr>
        <w:rPr>
          <w:rFonts w:ascii="Arial" w:hAnsi="Arial" w:cs="Arial"/>
          <w:b/>
        </w:rPr>
      </w:pPr>
    </w:p>
    <w:p w14:paraId="6A8E6AC7" w14:textId="77777777" w:rsidR="00C403D4" w:rsidRDefault="00C403D4" w:rsidP="00BC2BBB">
      <w:pPr>
        <w:rPr>
          <w:rFonts w:ascii="Arial" w:hAnsi="Arial" w:cs="Arial"/>
          <w:b/>
        </w:rPr>
      </w:pPr>
    </w:p>
    <w:p w14:paraId="74A339BE" w14:textId="77777777" w:rsidR="00C403D4" w:rsidRPr="00FD1FC6" w:rsidRDefault="00C403D4" w:rsidP="00BC2BBB">
      <w:pPr>
        <w:rPr>
          <w:rFonts w:ascii="Arial" w:hAnsi="Arial" w:cs="Arial"/>
          <w:b/>
        </w:rPr>
      </w:pPr>
    </w:p>
    <w:tbl>
      <w:tblPr>
        <w:tblStyle w:val="TableGrid"/>
        <w:tblW w:w="0" w:type="auto"/>
        <w:tblLook w:val="04A0" w:firstRow="1" w:lastRow="0" w:firstColumn="1" w:lastColumn="0" w:noHBand="0" w:noVBand="1"/>
      </w:tblPr>
      <w:tblGrid>
        <w:gridCol w:w="2060"/>
        <w:gridCol w:w="6956"/>
      </w:tblGrid>
      <w:tr w:rsidR="00BC2BBB" w:rsidRPr="00FD1FC6" w14:paraId="7A87BADB" w14:textId="77777777" w:rsidTr="00B80833">
        <w:tc>
          <w:tcPr>
            <w:tcW w:w="2093" w:type="dxa"/>
          </w:tcPr>
          <w:p w14:paraId="05D72BA2" w14:textId="77777777" w:rsidR="00BC2BBB" w:rsidRPr="00FD1FC6" w:rsidRDefault="00BC2BBB" w:rsidP="00B80833">
            <w:pPr>
              <w:rPr>
                <w:rFonts w:ascii="Arial" w:hAnsi="Arial" w:cs="Arial"/>
                <w:b/>
              </w:rPr>
            </w:pPr>
            <w:r w:rsidRPr="00FD1FC6">
              <w:rPr>
                <w:rFonts w:ascii="Arial" w:hAnsi="Arial" w:cs="Arial"/>
                <w:b/>
              </w:rPr>
              <w:t>SIG Name:</w:t>
            </w:r>
          </w:p>
        </w:tc>
        <w:tc>
          <w:tcPr>
            <w:tcW w:w="7149" w:type="dxa"/>
          </w:tcPr>
          <w:p w14:paraId="2AB19AAD" w14:textId="77777777" w:rsidR="00BC2BBB" w:rsidRPr="00FD1FC6" w:rsidRDefault="00BC2BBB" w:rsidP="00B80833">
            <w:pPr>
              <w:rPr>
                <w:rFonts w:ascii="Arial" w:hAnsi="Arial" w:cs="Arial"/>
                <w:b/>
              </w:rPr>
            </w:pPr>
            <w:r w:rsidRPr="00FD1FC6">
              <w:rPr>
                <w:rFonts w:ascii="Arial" w:hAnsi="Arial" w:cs="Arial"/>
                <w:b/>
              </w:rPr>
              <w:t>The National Association of British Market Authorities (NABMA)</w:t>
            </w:r>
          </w:p>
        </w:tc>
      </w:tr>
      <w:tr w:rsidR="00BC2BBB" w:rsidRPr="00FD1FC6" w14:paraId="1BD54CCB" w14:textId="77777777" w:rsidTr="00B80833">
        <w:tc>
          <w:tcPr>
            <w:tcW w:w="2093" w:type="dxa"/>
          </w:tcPr>
          <w:p w14:paraId="441865DC" w14:textId="77777777" w:rsidR="00BC2BBB" w:rsidRPr="00FD1FC6" w:rsidRDefault="00BC2BBB" w:rsidP="00B80833">
            <w:pPr>
              <w:rPr>
                <w:rFonts w:ascii="Arial" w:hAnsi="Arial" w:cs="Arial"/>
                <w:b/>
              </w:rPr>
            </w:pPr>
            <w:r w:rsidRPr="00FD1FC6">
              <w:rPr>
                <w:rFonts w:ascii="Arial" w:hAnsi="Arial" w:cs="Arial"/>
                <w:b/>
              </w:rPr>
              <w:t>Lead Member:</w:t>
            </w:r>
          </w:p>
        </w:tc>
        <w:tc>
          <w:tcPr>
            <w:tcW w:w="7149" w:type="dxa"/>
          </w:tcPr>
          <w:p w14:paraId="77087DF6" w14:textId="77777777" w:rsidR="00BC2BBB" w:rsidRPr="00FD1FC6" w:rsidRDefault="00BC2BBB" w:rsidP="00B80833">
            <w:pPr>
              <w:rPr>
                <w:rFonts w:ascii="Arial" w:hAnsi="Arial" w:cs="Arial"/>
              </w:rPr>
            </w:pPr>
          </w:p>
        </w:tc>
      </w:tr>
      <w:tr w:rsidR="00BC2BBB" w:rsidRPr="00FD1FC6" w14:paraId="711A810F" w14:textId="77777777" w:rsidTr="00B80833">
        <w:tc>
          <w:tcPr>
            <w:tcW w:w="2093" w:type="dxa"/>
          </w:tcPr>
          <w:p w14:paraId="60EFB620" w14:textId="77777777" w:rsidR="00BC2BBB" w:rsidRPr="00FD1FC6" w:rsidRDefault="00BC2BBB" w:rsidP="00B80833">
            <w:pPr>
              <w:rPr>
                <w:rFonts w:ascii="Arial" w:hAnsi="Arial" w:cs="Arial"/>
                <w:b/>
              </w:rPr>
            </w:pPr>
            <w:r w:rsidRPr="00FD1FC6">
              <w:rPr>
                <w:rFonts w:ascii="Arial" w:hAnsi="Arial" w:cs="Arial"/>
                <w:b/>
              </w:rPr>
              <w:t xml:space="preserve">Lead Officer: </w:t>
            </w:r>
          </w:p>
        </w:tc>
        <w:tc>
          <w:tcPr>
            <w:tcW w:w="7149" w:type="dxa"/>
          </w:tcPr>
          <w:p w14:paraId="672AD42C" w14:textId="77777777" w:rsidR="00BC2BBB" w:rsidRPr="00FD1FC6" w:rsidRDefault="00BC2BBB" w:rsidP="00B80833">
            <w:pPr>
              <w:rPr>
                <w:rFonts w:ascii="Arial" w:hAnsi="Arial" w:cs="Arial"/>
              </w:rPr>
            </w:pPr>
            <w:r w:rsidRPr="00FD1FC6">
              <w:rPr>
                <w:rFonts w:ascii="Arial" w:hAnsi="Arial" w:cs="Arial"/>
              </w:rPr>
              <w:t>Mr Graham Wilson OBE, Chief Executive</w:t>
            </w:r>
          </w:p>
        </w:tc>
      </w:tr>
    </w:tbl>
    <w:p w14:paraId="20D61DED" w14:textId="77777777" w:rsidR="00BC2BBB" w:rsidRPr="00FD1FC6" w:rsidRDefault="00BC2BBB" w:rsidP="00BC2BBB">
      <w:pPr>
        <w:rPr>
          <w:rFonts w:ascii="Arial" w:hAnsi="Arial" w:cs="Arial"/>
        </w:rPr>
      </w:pPr>
    </w:p>
    <w:tbl>
      <w:tblPr>
        <w:tblStyle w:val="TableGrid"/>
        <w:tblW w:w="0" w:type="auto"/>
        <w:tblLook w:val="04A0" w:firstRow="1" w:lastRow="0" w:firstColumn="1" w:lastColumn="0" w:noHBand="0" w:noVBand="1"/>
      </w:tblPr>
      <w:tblGrid>
        <w:gridCol w:w="9016"/>
      </w:tblGrid>
      <w:tr w:rsidR="00BC2BBB" w:rsidRPr="00FD1FC6" w14:paraId="2CE28BCD" w14:textId="77777777" w:rsidTr="00B80833">
        <w:tc>
          <w:tcPr>
            <w:tcW w:w="9242" w:type="dxa"/>
          </w:tcPr>
          <w:p w14:paraId="5146E224" w14:textId="77777777" w:rsidR="00BC2BBB" w:rsidRPr="00FD1FC6" w:rsidRDefault="00BC2BBB" w:rsidP="00B80833">
            <w:pPr>
              <w:rPr>
                <w:rFonts w:ascii="Arial" w:hAnsi="Arial" w:cs="Arial"/>
                <w:b/>
              </w:rPr>
            </w:pPr>
            <w:r w:rsidRPr="00FD1FC6">
              <w:rPr>
                <w:rFonts w:ascii="Arial" w:hAnsi="Arial" w:cs="Arial"/>
                <w:b/>
              </w:rPr>
              <w:t>Aim</w:t>
            </w:r>
            <w:r w:rsidRPr="00FD1FC6">
              <w:rPr>
                <w:rFonts w:ascii="Arial" w:hAnsi="Arial" w:cs="Arial"/>
                <w:i/>
              </w:rPr>
              <w:t xml:space="preserve"> </w:t>
            </w:r>
          </w:p>
          <w:p w14:paraId="275E5F23" w14:textId="77777777" w:rsidR="00BC2BBB" w:rsidRPr="00FD1FC6" w:rsidRDefault="00BC2BBB" w:rsidP="00B80833">
            <w:pPr>
              <w:rPr>
                <w:rFonts w:ascii="Arial" w:hAnsi="Arial" w:cs="Arial"/>
                <w:b/>
              </w:rPr>
            </w:pPr>
          </w:p>
          <w:p w14:paraId="6A74964E" w14:textId="77777777" w:rsidR="00BC2BBB" w:rsidRPr="00FD1FC6" w:rsidRDefault="00BC2BBB" w:rsidP="00B80833">
            <w:pPr>
              <w:rPr>
                <w:rFonts w:ascii="Arial" w:hAnsi="Arial" w:cs="Arial"/>
              </w:rPr>
            </w:pPr>
            <w:r w:rsidRPr="00FD1FC6">
              <w:rPr>
                <w:rFonts w:ascii="Arial" w:hAnsi="Arial" w:cs="Arial"/>
              </w:rPr>
              <w:t>To facilitate communication between Members and others, and between the Association and Departments of the Government and other public bodies on matters of common interest affecting the administration of markets and matters incidental thereto (a) in promoting or opposing new legislation; (b) in amending existing legislation; (c) in regard to the administration of legislation, relating to markets and matters incidental thereto.</w:t>
            </w:r>
          </w:p>
          <w:p w14:paraId="7B27472D" w14:textId="77777777" w:rsidR="00BC2BBB" w:rsidRPr="00FD1FC6" w:rsidRDefault="00BC2BBB" w:rsidP="00B80833">
            <w:pPr>
              <w:rPr>
                <w:rFonts w:ascii="Arial" w:hAnsi="Arial" w:cs="Arial"/>
                <w:b/>
              </w:rPr>
            </w:pPr>
          </w:p>
        </w:tc>
      </w:tr>
    </w:tbl>
    <w:p w14:paraId="0A19F418" w14:textId="77777777" w:rsidR="00BC2BBB" w:rsidRPr="00FD1FC6" w:rsidRDefault="00BC2BBB" w:rsidP="00BC2BBB">
      <w:pPr>
        <w:rPr>
          <w:rFonts w:ascii="Arial" w:hAnsi="Arial" w:cs="Arial"/>
        </w:rPr>
      </w:pPr>
    </w:p>
    <w:tbl>
      <w:tblPr>
        <w:tblStyle w:val="TableGrid"/>
        <w:tblW w:w="0" w:type="auto"/>
        <w:tblLook w:val="04A0" w:firstRow="1" w:lastRow="0" w:firstColumn="1" w:lastColumn="0" w:noHBand="0" w:noVBand="1"/>
      </w:tblPr>
      <w:tblGrid>
        <w:gridCol w:w="9016"/>
      </w:tblGrid>
      <w:tr w:rsidR="00BC2BBB" w:rsidRPr="00FD1FC6" w14:paraId="0C0B9693" w14:textId="77777777" w:rsidTr="00B80833">
        <w:tc>
          <w:tcPr>
            <w:tcW w:w="9016" w:type="dxa"/>
          </w:tcPr>
          <w:p w14:paraId="20B5EE2C" w14:textId="77777777" w:rsidR="00BC2BBB" w:rsidRPr="00FD1FC6" w:rsidRDefault="00BC2BBB" w:rsidP="00B80833">
            <w:pPr>
              <w:rPr>
                <w:rFonts w:ascii="Arial" w:hAnsi="Arial" w:cs="Arial"/>
                <w:i/>
              </w:rPr>
            </w:pPr>
            <w:r w:rsidRPr="00FD1FC6">
              <w:rPr>
                <w:rFonts w:ascii="Arial" w:hAnsi="Arial" w:cs="Arial"/>
                <w:b/>
              </w:rPr>
              <w:t xml:space="preserve">Key Activities / Outcomes of work undertaken </w:t>
            </w:r>
          </w:p>
          <w:p w14:paraId="7E7EE353" w14:textId="77777777" w:rsidR="00BC2BBB" w:rsidRPr="00FD1FC6" w:rsidRDefault="00BC2BBB" w:rsidP="00B80833">
            <w:pPr>
              <w:rPr>
                <w:rFonts w:ascii="Arial" w:hAnsi="Arial" w:cs="Arial"/>
                <w:i/>
              </w:rPr>
            </w:pPr>
          </w:p>
          <w:p w14:paraId="64E3E315" w14:textId="77777777" w:rsidR="00BC2BBB" w:rsidRPr="00FD1FC6" w:rsidRDefault="00BC2BBB" w:rsidP="00B80833">
            <w:pPr>
              <w:rPr>
                <w:rFonts w:ascii="Arial" w:hAnsi="Arial" w:cs="Arial"/>
              </w:rPr>
            </w:pPr>
            <w:r w:rsidRPr="00FD1FC6">
              <w:rPr>
                <w:rFonts w:ascii="Arial" w:hAnsi="Arial" w:cs="Arial"/>
              </w:rPr>
              <w:t>2018/19 was another successful year for NABMA.  Engagement with Government was through the All-Party Markets Parliamentary Group and Bob Neil MP was welcomed as the new Chairman.</w:t>
            </w:r>
          </w:p>
          <w:p w14:paraId="158B8741" w14:textId="77777777" w:rsidR="00BC2BBB" w:rsidRPr="00FD1FC6" w:rsidRDefault="00BC2BBB" w:rsidP="00B80833">
            <w:pPr>
              <w:rPr>
                <w:rFonts w:ascii="Arial" w:hAnsi="Arial" w:cs="Arial"/>
              </w:rPr>
            </w:pPr>
          </w:p>
          <w:p w14:paraId="24D08E4C" w14:textId="77777777" w:rsidR="00BC2BBB" w:rsidRPr="00FD1FC6" w:rsidRDefault="00BC2BBB" w:rsidP="00B80833">
            <w:pPr>
              <w:rPr>
                <w:rFonts w:ascii="Arial" w:hAnsi="Arial" w:cs="Arial"/>
              </w:rPr>
            </w:pPr>
            <w:r w:rsidRPr="00FD1FC6">
              <w:rPr>
                <w:rFonts w:ascii="Arial" w:hAnsi="Arial" w:cs="Arial"/>
              </w:rPr>
              <w:t>The Love Your Local Market campaign went worldwide, promoting entrepreneurship, and the involvement of young people in markets.  We continue to work with partners in WUWM that enabled the concept of Love Your Local Market to go global.</w:t>
            </w:r>
          </w:p>
          <w:p w14:paraId="6FEFD099" w14:textId="77777777" w:rsidR="00BC2BBB" w:rsidRPr="00FD1FC6" w:rsidRDefault="00BC2BBB" w:rsidP="00B80833">
            <w:pPr>
              <w:rPr>
                <w:rFonts w:ascii="Arial" w:hAnsi="Arial" w:cs="Arial"/>
              </w:rPr>
            </w:pPr>
          </w:p>
          <w:p w14:paraId="5E22795D" w14:textId="77777777" w:rsidR="00BC2BBB" w:rsidRPr="00FD1FC6" w:rsidRDefault="00BC2BBB" w:rsidP="00B80833">
            <w:pPr>
              <w:rPr>
                <w:rFonts w:ascii="Arial" w:hAnsi="Arial" w:cs="Arial"/>
              </w:rPr>
            </w:pPr>
            <w:r w:rsidRPr="00FD1FC6">
              <w:rPr>
                <w:rFonts w:ascii="Arial" w:hAnsi="Arial" w:cs="Arial"/>
              </w:rPr>
              <w:t xml:space="preserve">NABMA had a sustained membership and our Conferences and other events attracted a large number of delegates. </w:t>
            </w:r>
          </w:p>
          <w:p w14:paraId="6B96C152" w14:textId="77777777" w:rsidR="00BC2BBB" w:rsidRPr="00FD1FC6" w:rsidRDefault="00BC2BBB" w:rsidP="00B80833">
            <w:pPr>
              <w:rPr>
                <w:rFonts w:ascii="Arial" w:hAnsi="Arial" w:cs="Arial"/>
              </w:rPr>
            </w:pPr>
          </w:p>
          <w:p w14:paraId="11834D25" w14:textId="77777777" w:rsidR="00BC2BBB" w:rsidRPr="00FD1FC6" w:rsidRDefault="00BC2BBB" w:rsidP="00B80833">
            <w:pPr>
              <w:rPr>
                <w:rFonts w:ascii="Arial" w:hAnsi="Arial" w:cs="Arial"/>
              </w:rPr>
            </w:pPr>
            <w:r w:rsidRPr="00FD1FC6">
              <w:rPr>
                <w:rFonts w:ascii="Arial" w:hAnsi="Arial" w:cs="Arial"/>
              </w:rPr>
              <w:t>The Annual Conference at Stratford Upon Avon attracted a record number of delegates and the One-Day Seminar at Birmingham was highly successful with Mark Lloyd, the Chief Executive of the LGA presenting the Great British Market Awards.</w:t>
            </w:r>
          </w:p>
          <w:p w14:paraId="75333CB6" w14:textId="77777777" w:rsidR="00BC2BBB" w:rsidRPr="00FD1FC6" w:rsidRDefault="00BC2BBB" w:rsidP="00B80833">
            <w:pPr>
              <w:rPr>
                <w:rFonts w:ascii="Arial" w:hAnsi="Arial" w:cs="Arial"/>
              </w:rPr>
            </w:pPr>
            <w:r w:rsidRPr="00FD1FC6">
              <w:rPr>
                <w:rFonts w:ascii="Arial" w:hAnsi="Arial" w:cs="Arial"/>
              </w:rPr>
              <w:t xml:space="preserve"> </w:t>
            </w:r>
          </w:p>
          <w:p w14:paraId="49ACFBC4" w14:textId="77777777" w:rsidR="00BC2BBB" w:rsidRPr="00FD1FC6" w:rsidRDefault="00BC2BBB" w:rsidP="00B80833">
            <w:pPr>
              <w:rPr>
                <w:rFonts w:ascii="Arial" w:hAnsi="Arial" w:cs="Arial"/>
              </w:rPr>
            </w:pPr>
            <w:r w:rsidRPr="00FD1FC6">
              <w:rPr>
                <w:rFonts w:ascii="Arial" w:hAnsi="Arial" w:cs="Arial"/>
              </w:rPr>
              <w:t xml:space="preserve">The Great British Market Awards, promoted by NABMA, provided a wide range of entries for each category and demonstrated the quality and innovation clearly evident at many markets across the UK.  </w:t>
            </w:r>
          </w:p>
          <w:p w14:paraId="0C436C8B" w14:textId="77777777" w:rsidR="00BC2BBB" w:rsidRPr="00FD1FC6" w:rsidRDefault="00BC2BBB" w:rsidP="00B80833">
            <w:pPr>
              <w:rPr>
                <w:rFonts w:ascii="Arial" w:hAnsi="Arial" w:cs="Arial"/>
              </w:rPr>
            </w:pPr>
          </w:p>
          <w:p w14:paraId="11A7B7E9" w14:textId="77777777" w:rsidR="00BC2BBB" w:rsidRPr="00FD1FC6" w:rsidRDefault="00BC2BBB" w:rsidP="00B80833">
            <w:pPr>
              <w:rPr>
                <w:rFonts w:ascii="Arial" w:hAnsi="Arial" w:cs="Arial"/>
              </w:rPr>
            </w:pPr>
            <w:r w:rsidRPr="00FD1FC6">
              <w:rPr>
                <w:rFonts w:ascii="Arial" w:hAnsi="Arial" w:cs="Arial"/>
              </w:rPr>
              <w:t>NABMA continues to emphasise that markets should not be seen in isolation.  This is now particularly important with the launch of the Future High Streets Fund when NABMA has provided references for many members in their bidding for the important funding that is available.</w:t>
            </w:r>
          </w:p>
          <w:p w14:paraId="6A472DF3" w14:textId="77777777" w:rsidR="00BC2BBB" w:rsidRPr="00FD1FC6" w:rsidRDefault="00BC2BBB" w:rsidP="00B80833">
            <w:pPr>
              <w:rPr>
                <w:rFonts w:ascii="Arial" w:hAnsi="Arial" w:cs="Arial"/>
              </w:rPr>
            </w:pPr>
            <w:r w:rsidRPr="00FD1FC6">
              <w:rPr>
                <w:rFonts w:ascii="Arial" w:hAnsi="Arial" w:cs="Arial"/>
              </w:rPr>
              <w:t xml:space="preserve"> </w:t>
            </w:r>
          </w:p>
          <w:p w14:paraId="47BAA7FB" w14:textId="77777777" w:rsidR="00BC2BBB" w:rsidRPr="00FD1FC6" w:rsidRDefault="00BC2BBB" w:rsidP="00B80833">
            <w:pPr>
              <w:rPr>
                <w:rFonts w:ascii="Arial" w:hAnsi="Arial" w:cs="Arial"/>
              </w:rPr>
            </w:pPr>
            <w:r w:rsidRPr="00FD1FC6">
              <w:rPr>
                <w:rFonts w:ascii="Arial" w:hAnsi="Arial" w:cs="Arial"/>
              </w:rPr>
              <w:t>As a Special Interest Group, NABMA can only operate successfully if there is a framework within the LGA which enables the LGA and Special Interest Groups to work together where the flow of information is both effective and meaningful.  Discussions have taken place with the LGA to achieve this  but, with the Future of the High Street so high on many  agendas then  NABMA believes, as a key organisation, that it is worthy of a seat at the table when town and city centre strategies, and consultations are promoted.</w:t>
            </w:r>
          </w:p>
          <w:p w14:paraId="5ECB26D1" w14:textId="77777777" w:rsidR="00BC2BBB" w:rsidRPr="00FD1FC6" w:rsidRDefault="00BC2BBB" w:rsidP="00B80833">
            <w:pPr>
              <w:rPr>
                <w:rFonts w:ascii="Arial" w:hAnsi="Arial" w:cs="Arial"/>
              </w:rPr>
            </w:pPr>
            <w:r w:rsidRPr="00FD1FC6">
              <w:rPr>
                <w:rFonts w:ascii="Arial" w:hAnsi="Arial" w:cs="Arial"/>
              </w:rPr>
              <w:t xml:space="preserve"> </w:t>
            </w:r>
          </w:p>
          <w:p w14:paraId="329D0993" w14:textId="77777777" w:rsidR="00BC2BBB" w:rsidRPr="00FD1FC6" w:rsidRDefault="00BC2BBB" w:rsidP="00B80833">
            <w:pPr>
              <w:rPr>
                <w:rFonts w:ascii="Arial" w:hAnsi="Arial" w:cs="Arial"/>
              </w:rPr>
            </w:pPr>
            <w:r w:rsidRPr="00FD1FC6">
              <w:rPr>
                <w:rFonts w:ascii="Arial" w:hAnsi="Arial" w:cs="Arial"/>
              </w:rPr>
              <w:t xml:space="preserve">2019 is a landmark for NABMA as it celebrates its centenary.  It has appointed a new Chief Executive who will take up office in October 2019.  It now operates as a separate </w:t>
            </w:r>
            <w:r w:rsidRPr="00FD1FC6">
              <w:rPr>
                <w:rFonts w:ascii="Arial" w:hAnsi="Arial" w:cs="Arial"/>
              </w:rPr>
              <w:lastRenderedPageBreak/>
              <w:t xml:space="preserve">company in terms of trading but its aims, objectives, and work programme remain consistent with its heritage.  </w:t>
            </w:r>
          </w:p>
          <w:p w14:paraId="4D852A96" w14:textId="77777777" w:rsidR="00BC2BBB" w:rsidRPr="00FD1FC6" w:rsidRDefault="00BC2BBB" w:rsidP="00B80833">
            <w:pPr>
              <w:rPr>
                <w:rFonts w:ascii="Arial" w:hAnsi="Arial" w:cs="Arial"/>
              </w:rPr>
            </w:pPr>
          </w:p>
          <w:p w14:paraId="08BFA2B3" w14:textId="77777777" w:rsidR="00BC2BBB" w:rsidRPr="00FD1FC6" w:rsidRDefault="00BC2BBB" w:rsidP="00B80833">
            <w:pPr>
              <w:rPr>
                <w:rFonts w:ascii="Arial" w:hAnsi="Arial" w:cs="Arial"/>
              </w:rPr>
            </w:pPr>
            <w:r w:rsidRPr="00FD1FC6">
              <w:rPr>
                <w:rFonts w:ascii="Arial" w:hAnsi="Arial" w:cs="Arial"/>
              </w:rPr>
              <w:t>In summary, 2019 is a very important year for NABMA and as such dialogue and involvement with the LGA to promote markets in a wider forum is regarded to be essential.</w:t>
            </w:r>
          </w:p>
          <w:p w14:paraId="3AD15736" w14:textId="77777777" w:rsidR="00BC2BBB" w:rsidRPr="00FD1FC6" w:rsidRDefault="00BC2BBB" w:rsidP="00B80833">
            <w:pPr>
              <w:rPr>
                <w:rFonts w:ascii="Arial" w:hAnsi="Arial" w:cs="Arial"/>
                <w:b/>
                <w:u w:val="single"/>
              </w:rPr>
            </w:pPr>
          </w:p>
        </w:tc>
      </w:tr>
    </w:tbl>
    <w:p w14:paraId="149009E9" w14:textId="77777777" w:rsidR="005B3CB2" w:rsidRPr="00FD1FC6" w:rsidRDefault="005B3CB2">
      <w:pPr>
        <w:rPr>
          <w:rFonts w:ascii="Arial" w:hAnsi="Arial" w:cs="Arial"/>
        </w:rPr>
      </w:pPr>
    </w:p>
    <w:p w14:paraId="339C44B8" w14:textId="77777777" w:rsidR="00BC2BBB" w:rsidRPr="00FD1FC6" w:rsidRDefault="00BC2BBB">
      <w:pPr>
        <w:rPr>
          <w:rFonts w:ascii="Arial" w:hAnsi="Arial" w:cs="Arial"/>
        </w:rPr>
      </w:pPr>
    </w:p>
    <w:p w14:paraId="0D050CFB" w14:textId="77777777" w:rsidR="00BC2BBB" w:rsidRPr="00FD1FC6" w:rsidRDefault="00BC2BBB">
      <w:pPr>
        <w:rPr>
          <w:rFonts w:ascii="Arial" w:hAnsi="Arial" w:cs="Arial"/>
        </w:rPr>
      </w:pPr>
    </w:p>
    <w:p w14:paraId="15CFAD43" w14:textId="77777777" w:rsidR="00BC2BBB" w:rsidRPr="00FD1FC6" w:rsidRDefault="00BC2BBB">
      <w:pPr>
        <w:rPr>
          <w:rFonts w:ascii="Arial" w:hAnsi="Arial" w:cs="Arial"/>
        </w:rPr>
      </w:pPr>
    </w:p>
    <w:p w14:paraId="5B36A008" w14:textId="77777777" w:rsidR="00BC2BBB" w:rsidRPr="00FD1FC6" w:rsidRDefault="00BC2BBB">
      <w:pPr>
        <w:rPr>
          <w:rFonts w:ascii="Arial" w:hAnsi="Arial" w:cs="Arial"/>
        </w:rPr>
      </w:pPr>
    </w:p>
    <w:p w14:paraId="59A631B0" w14:textId="77777777" w:rsidR="00BC2BBB" w:rsidRPr="00FD1FC6" w:rsidRDefault="00BC2BBB">
      <w:pPr>
        <w:rPr>
          <w:rFonts w:ascii="Arial" w:hAnsi="Arial" w:cs="Arial"/>
        </w:rPr>
      </w:pPr>
    </w:p>
    <w:p w14:paraId="57CD2486" w14:textId="77777777" w:rsidR="00BC2BBB" w:rsidRPr="00FD1FC6" w:rsidRDefault="00BC2BBB">
      <w:pPr>
        <w:rPr>
          <w:rFonts w:ascii="Arial" w:hAnsi="Arial" w:cs="Arial"/>
        </w:rPr>
      </w:pPr>
    </w:p>
    <w:p w14:paraId="73FEFE9F" w14:textId="77777777" w:rsidR="00BC2BBB" w:rsidRPr="00FD1FC6" w:rsidRDefault="00BC2BBB">
      <w:pPr>
        <w:rPr>
          <w:rFonts w:ascii="Arial" w:hAnsi="Arial" w:cs="Arial"/>
        </w:rPr>
      </w:pPr>
    </w:p>
    <w:p w14:paraId="187B00B7" w14:textId="77777777" w:rsidR="00BC2BBB" w:rsidRPr="00FD1FC6" w:rsidRDefault="00BC2BBB">
      <w:pPr>
        <w:rPr>
          <w:rFonts w:ascii="Arial" w:hAnsi="Arial" w:cs="Arial"/>
        </w:rPr>
      </w:pPr>
    </w:p>
    <w:p w14:paraId="41D73623" w14:textId="77777777" w:rsidR="00BC2BBB" w:rsidRPr="00FD1FC6" w:rsidRDefault="00BC2BBB">
      <w:pPr>
        <w:rPr>
          <w:rFonts w:ascii="Arial" w:hAnsi="Arial" w:cs="Arial"/>
        </w:rPr>
      </w:pPr>
    </w:p>
    <w:p w14:paraId="7844A564" w14:textId="77777777" w:rsidR="00BC2BBB" w:rsidRPr="00FD1FC6" w:rsidRDefault="00BC2BBB">
      <w:pPr>
        <w:rPr>
          <w:rFonts w:ascii="Arial" w:hAnsi="Arial" w:cs="Arial"/>
        </w:rPr>
      </w:pPr>
    </w:p>
    <w:p w14:paraId="7C89F4DF" w14:textId="77777777" w:rsidR="00BC2BBB" w:rsidRPr="00FD1FC6" w:rsidRDefault="00BC2BBB">
      <w:pPr>
        <w:rPr>
          <w:rFonts w:ascii="Arial" w:hAnsi="Arial" w:cs="Arial"/>
        </w:rPr>
      </w:pPr>
    </w:p>
    <w:p w14:paraId="5383FF7A" w14:textId="77777777" w:rsidR="00BC2BBB" w:rsidRPr="00FD1FC6" w:rsidRDefault="00BC2BBB">
      <w:pPr>
        <w:rPr>
          <w:rFonts w:ascii="Arial" w:hAnsi="Arial" w:cs="Arial"/>
        </w:rPr>
      </w:pPr>
    </w:p>
    <w:p w14:paraId="09ECDDE4" w14:textId="77777777" w:rsidR="00BC2BBB" w:rsidRPr="00FD1FC6" w:rsidRDefault="00BC2BBB">
      <w:pPr>
        <w:rPr>
          <w:rFonts w:ascii="Arial" w:hAnsi="Arial" w:cs="Arial"/>
        </w:rPr>
      </w:pPr>
    </w:p>
    <w:p w14:paraId="5F091CE3" w14:textId="77777777" w:rsidR="00BC2BBB" w:rsidRPr="00FD1FC6" w:rsidRDefault="00BC2BBB">
      <w:pPr>
        <w:rPr>
          <w:rFonts w:ascii="Arial" w:hAnsi="Arial" w:cs="Arial"/>
        </w:rPr>
      </w:pPr>
    </w:p>
    <w:p w14:paraId="7BA61EFB" w14:textId="77777777" w:rsidR="00BC2BBB" w:rsidRPr="00FD1FC6" w:rsidRDefault="00BC2BBB">
      <w:pPr>
        <w:rPr>
          <w:rFonts w:ascii="Arial" w:hAnsi="Arial" w:cs="Arial"/>
        </w:rPr>
      </w:pPr>
    </w:p>
    <w:p w14:paraId="2EFF8051" w14:textId="77777777" w:rsidR="00BC2BBB" w:rsidRPr="00FD1FC6" w:rsidRDefault="00BC2BBB">
      <w:pPr>
        <w:rPr>
          <w:rFonts w:ascii="Arial" w:hAnsi="Arial" w:cs="Arial"/>
        </w:rPr>
      </w:pPr>
    </w:p>
    <w:p w14:paraId="1AEA6417" w14:textId="77777777" w:rsidR="00BC2BBB" w:rsidRPr="00FD1FC6" w:rsidRDefault="00BC2BBB">
      <w:pPr>
        <w:rPr>
          <w:rFonts w:ascii="Arial" w:hAnsi="Arial" w:cs="Arial"/>
        </w:rPr>
      </w:pPr>
    </w:p>
    <w:p w14:paraId="2D0E96D4" w14:textId="77777777" w:rsidR="00BC2BBB" w:rsidRPr="00FD1FC6" w:rsidRDefault="00BC2BBB">
      <w:pPr>
        <w:rPr>
          <w:rFonts w:ascii="Arial" w:hAnsi="Arial" w:cs="Arial"/>
        </w:rPr>
      </w:pPr>
    </w:p>
    <w:p w14:paraId="23BD2001" w14:textId="77777777" w:rsidR="00BC2BBB" w:rsidRPr="00FD1FC6" w:rsidRDefault="00BC2BBB">
      <w:pPr>
        <w:rPr>
          <w:rFonts w:ascii="Arial" w:hAnsi="Arial" w:cs="Arial"/>
        </w:rPr>
      </w:pPr>
    </w:p>
    <w:p w14:paraId="3E7128B1" w14:textId="77777777" w:rsidR="00FD1FC6" w:rsidRDefault="00FD1FC6">
      <w:pPr>
        <w:rPr>
          <w:rFonts w:ascii="Arial" w:hAnsi="Arial" w:cs="Arial"/>
        </w:rPr>
      </w:pPr>
    </w:p>
    <w:p w14:paraId="27D3A4A5" w14:textId="77777777" w:rsidR="00C403D4" w:rsidRDefault="00C403D4">
      <w:pPr>
        <w:rPr>
          <w:rFonts w:ascii="Arial" w:hAnsi="Arial" w:cs="Arial"/>
        </w:rPr>
      </w:pPr>
    </w:p>
    <w:p w14:paraId="34EB2BFB" w14:textId="77777777" w:rsidR="00C403D4" w:rsidRDefault="00C403D4">
      <w:pPr>
        <w:rPr>
          <w:rFonts w:ascii="Arial" w:hAnsi="Arial" w:cs="Arial"/>
        </w:rPr>
      </w:pPr>
    </w:p>
    <w:p w14:paraId="3D02FCB3" w14:textId="77777777" w:rsidR="00C403D4" w:rsidRDefault="00C403D4">
      <w:pPr>
        <w:rPr>
          <w:rFonts w:ascii="Arial" w:hAnsi="Arial" w:cs="Arial"/>
        </w:rPr>
      </w:pPr>
    </w:p>
    <w:p w14:paraId="77CE0D06" w14:textId="77777777" w:rsidR="00FD1FC6" w:rsidRPr="00FD1FC6" w:rsidRDefault="00FD1FC6">
      <w:pPr>
        <w:rPr>
          <w:rFonts w:ascii="Arial" w:hAnsi="Arial" w:cs="Arial"/>
        </w:rPr>
      </w:pPr>
    </w:p>
    <w:p w14:paraId="39DC3994" w14:textId="77777777" w:rsidR="00C403D4" w:rsidRPr="00FD1FC6" w:rsidRDefault="00C403D4" w:rsidP="003358FE">
      <w:pPr>
        <w:rPr>
          <w:rFonts w:ascii="Arial" w:hAnsi="Arial" w:cs="Arial"/>
          <w:b/>
        </w:rPr>
      </w:pPr>
    </w:p>
    <w:tbl>
      <w:tblPr>
        <w:tblStyle w:val="TableGrid"/>
        <w:tblW w:w="0" w:type="auto"/>
        <w:tblLook w:val="04A0" w:firstRow="1" w:lastRow="0" w:firstColumn="1" w:lastColumn="0" w:noHBand="0" w:noVBand="1"/>
      </w:tblPr>
      <w:tblGrid>
        <w:gridCol w:w="2061"/>
        <w:gridCol w:w="6955"/>
      </w:tblGrid>
      <w:tr w:rsidR="003358FE" w:rsidRPr="00FD1FC6" w14:paraId="2FFAC7EF" w14:textId="77777777" w:rsidTr="00B80833">
        <w:tc>
          <w:tcPr>
            <w:tcW w:w="2093" w:type="dxa"/>
          </w:tcPr>
          <w:p w14:paraId="7FA66CE6" w14:textId="77777777" w:rsidR="003358FE" w:rsidRPr="00FD1FC6" w:rsidRDefault="003358FE" w:rsidP="003358FE">
            <w:pPr>
              <w:rPr>
                <w:rFonts w:ascii="Arial" w:hAnsi="Arial" w:cs="Arial"/>
                <w:b/>
              </w:rPr>
            </w:pPr>
            <w:r w:rsidRPr="00FD1FC6">
              <w:rPr>
                <w:rFonts w:ascii="Arial" w:hAnsi="Arial" w:cs="Arial"/>
                <w:b/>
              </w:rPr>
              <w:t>SIG Name:</w:t>
            </w:r>
          </w:p>
        </w:tc>
        <w:tc>
          <w:tcPr>
            <w:tcW w:w="7149" w:type="dxa"/>
          </w:tcPr>
          <w:p w14:paraId="2EACA320" w14:textId="77777777" w:rsidR="003358FE" w:rsidRPr="00FD1FC6" w:rsidRDefault="003358FE" w:rsidP="003358FE">
            <w:pPr>
              <w:rPr>
                <w:rFonts w:ascii="Arial" w:hAnsi="Arial" w:cs="Arial"/>
                <w:b/>
              </w:rPr>
            </w:pPr>
            <w:r w:rsidRPr="00FD1FC6">
              <w:rPr>
                <w:rFonts w:ascii="Arial" w:hAnsi="Arial" w:cs="Arial"/>
                <w:b/>
              </w:rPr>
              <w:t>New Nuclear Local Authorities Group (NNLAG)</w:t>
            </w:r>
          </w:p>
        </w:tc>
      </w:tr>
      <w:tr w:rsidR="003358FE" w:rsidRPr="00FD1FC6" w14:paraId="04B7AA5F" w14:textId="77777777" w:rsidTr="00B80833">
        <w:tc>
          <w:tcPr>
            <w:tcW w:w="2093" w:type="dxa"/>
          </w:tcPr>
          <w:p w14:paraId="42D4F656" w14:textId="77777777" w:rsidR="003358FE" w:rsidRPr="00FD1FC6" w:rsidRDefault="003358FE" w:rsidP="003358FE">
            <w:pPr>
              <w:rPr>
                <w:rFonts w:ascii="Arial" w:hAnsi="Arial" w:cs="Arial"/>
                <w:b/>
              </w:rPr>
            </w:pPr>
            <w:r w:rsidRPr="00FD1FC6">
              <w:rPr>
                <w:rFonts w:ascii="Arial" w:hAnsi="Arial" w:cs="Arial"/>
                <w:b/>
              </w:rPr>
              <w:t>Lead Member:</w:t>
            </w:r>
          </w:p>
        </w:tc>
        <w:tc>
          <w:tcPr>
            <w:tcW w:w="7149" w:type="dxa"/>
          </w:tcPr>
          <w:p w14:paraId="7EFB2B43" w14:textId="77777777" w:rsidR="003358FE" w:rsidRPr="00FD1FC6" w:rsidRDefault="003358FE" w:rsidP="003358FE">
            <w:pPr>
              <w:rPr>
                <w:rFonts w:ascii="Arial" w:hAnsi="Arial" w:cs="Arial"/>
              </w:rPr>
            </w:pPr>
            <w:r w:rsidRPr="00FD1FC6">
              <w:rPr>
                <w:rFonts w:ascii="Arial" w:hAnsi="Arial" w:cs="Arial"/>
              </w:rPr>
              <w:t xml:space="preserve">Cllr </w:t>
            </w:r>
            <w:proofErr w:type="spellStart"/>
            <w:r w:rsidRPr="00FD1FC6">
              <w:rPr>
                <w:rFonts w:ascii="Arial" w:hAnsi="Arial" w:cs="Arial"/>
              </w:rPr>
              <w:t>Holdcroft</w:t>
            </w:r>
            <w:proofErr w:type="spellEnd"/>
            <w:r w:rsidRPr="00FD1FC6">
              <w:rPr>
                <w:rFonts w:ascii="Arial" w:hAnsi="Arial" w:cs="Arial"/>
              </w:rPr>
              <w:t>, East Suffolk Council (until 2 May 2019)</w:t>
            </w:r>
          </w:p>
        </w:tc>
      </w:tr>
      <w:tr w:rsidR="003358FE" w:rsidRPr="00FD1FC6" w14:paraId="2C9D6954" w14:textId="77777777" w:rsidTr="00B80833">
        <w:tc>
          <w:tcPr>
            <w:tcW w:w="2093" w:type="dxa"/>
          </w:tcPr>
          <w:p w14:paraId="150FA9E6" w14:textId="77777777" w:rsidR="003358FE" w:rsidRPr="00FD1FC6" w:rsidRDefault="003358FE" w:rsidP="003358FE">
            <w:pPr>
              <w:rPr>
                <w:rFonts w:ascii="Arial" w:hAnsi="Arial" w:cs="Arial"/>
                <w:b/>
              </w:rPr>
            </w:pPr>
            <w:r w:rsidRPr="00FD1FC6">
              <w:rPr>
                <w:rFonts w:ascii="Arial" w:hAnsi="Arial" w:cs="Arial"/>
                <w:b/>
              </w:rPr>
              <w:t xml:space="preserve">Lead Officer: </w:t>
            </w:r>
          </w:p>
        </w:tc>
        <w:tc>
          <w:tcPr>
            <w:tcW w:w="7149" w:type="dxa"/>
          </w:tcPr>
          <w:p w14:paraId="14F5968D" w14:textId="77777777" w:rsidR="003358FE" w:rsidRPr="00FD1FC6" w:rsidRDefault="003358FE" w:rsidP="003358FE">
            <w:pPr>
              <w:rPr>
                <w:rFonts w:ascii="Arial" w:hAnsi="Arial" w:cs="Arial"/>
              </w:rPr>
            </w:pPr>
            <w:r w:rsidRPr="00FD1FC6">
              <w:rPr>
                <w:rFonts w:ascii="Arial" w:hAnsi="Arial" w:cs="Arial"/>
              </w:rPr>
              <w:t>Lisa Chandler, East Suffolk Council</w:t>
            </w:r>
          </w:p>
        </w:tc>
      </w:tr>
    </w:tbl>
    <w:p w14:paraId="2DDE87A5" w14:textId="77777777" w:rsidR="003358FE" w:rsidRPr="00FD1FC6" w:rsidRDefault="003358FE" w:rsidP="003358FE">
      <w:pPr>
        <w:rPr>
          <w:rFonts w:ascii="Arial" w:hAnsi="Arial" w:cs="Arial"/>
        </w:rPr>
      </w:pPr>
    </w:p>
    <w:tbl>
      <w:tblPr>
        <w:tblStyle w:val="TableGrid"/>
        <w:tblW w:w="0" w:type="auto"/>
        <w:tblLook w:val="04A0" w:firstRow="1" w:lastRow="0" w:firstColumn="1" w:lastColumn="0" w:noHBand="0" w:noVBand="1"/>
      </w:tblPr>
      <w:tblGrid>
        <w:gridCol w:w="9016"/>
      </w:tblGrid>
      <w:tr w:rsidR="003358FE" w:rsidRPr="00FD1FC6" w14:paraId="22A8E946" w14:textId="77777777" w:rsidTr="00B80833">
        <w:tc>
          <w:tcPr>
            <w:tcW w:w="9242" w:type="dxa"/>
          </w:tcPr>
          <w:p w14:paraId="4D068D66" w14:textId="77777777" w:rsidR="003358FE" w:rsidRPr="00FD1FC6" w:rsidRDefault="003358FE" w:rsidP="003358FE">
            <w:pPr>
              <w:rPr>
                <w:rFonts w:ascii="Arial" w:hAnsi="Arial" w:cs="Arial"/>
                <w:b/>
              </w:rPr>
            </w:pPr>
            <w:r w:rsidRPr="00FD1FC6">
              <w:rPr>
                <w:rFonts w:ascii="Arial" w:hAnsi="Arial" w:cs="Arial"/>
                <w:b/>
              </w:rPr>
              <w:t>Aim</w:t>
            </w:r>
          </w:p>
          <w:p w14:paraId="0F6B4E56" w14:textId="77777777" w:rsidR="003358FE" w:rsidRPr="00FD1FC6" w:rsidRDefault="003358FE" w:rsidP="003358FE">
            <w:pPr>
              <w:rPr>
                <w:rFonts w:ascii="Arial" w:hAnsi="Arial" w:cs="Arial"/>
                <w:b/>
              </w:rPr>
            </w:pPr>
            <w:r w:rsidRPr="00FD1FC6">
              <w:rPr>
                <w:rFonts w:ascii="Arial" w:hAnsi="Arial" w:cs="Arial"/>
              </w:rPr>
              <w:t>NNLAG’s primary aim remains to share knowledge, information and best practice regarding new nuclear, and to provide a mechanism for local authorities, as elected representatives of local areas, to discuss and make representations direct to Government regarding the development of new nuclear and of nuclear-related connection / transmission projects.</w:t>
            </w:r>
          </w:p>
        </w:tc>
      </w:tr>
    </w:tbl>
    <w:p w14:paraId="4509E677" w14:textId="77777777" w:rsidR="003358FE" w:rsidRPr="00FD1FC6" w:rsidRDefault="003358FE" w:rsidP="003358FE">
      <w:pPr>
        <w:rPr>
          <w:rFonts w:ascii="Arial" w:hAnsi="Arial" w:cs="Arial"/>
        </w:rPr>
      </w:pPr>
    </w:p>
    <w:tbl>
      <w:tblPr>
        <w:tblStyle w:val="TableGrid"/>
        <w:tblW w:w="0" w:type="auto"/>
        <w:tblLook w:val="04A0" w:firstRow="1" w:lastRow="0" w:firstColumn="1" w:lastColumn="0" w:noHBand="0" w:noVBand="1"/>
      </w:tblPr>
      <w:tblGrid>
        <w:gridCol w:w="9016"/>
      </w:tblGrid>
      <w:tr w:rsidR="003358FE" w:rsidRPr="00FD1FC6" w14:paraId="34CB155A" w14:textId="77777777" w:rsidTr="00FD1FC6">
        <w:trPr>
          <w:trHeight w:val="9449"/>
        </w:trPr>
        <w:tc>
          <w:tcPr>
            <w:tcW w:w="9016" w:type="dxa"/>
          </w:tcPr>
          <w:p w14:paraId="27DB3A60" w14:textId="77777777" w:rsidR="003358FE" w:rsidRPr="00FD1FC6" w:rsidRDefault="003358FE" w:rsidP="003358FE">
            <w:pPr>
              <w:rPr>
                <w:rFonts w:ascii="Arial" w:hAnsi="Arial" w:cs="Arial"/>
                <w:i/>
              </w:rPr>
            </w:pPr>
            <w:r w:rsidRPr="00FD1FC6">
              <w:rPr>
                <w:rFonts w:ascii="Arial" w:hAnsi="Arial" w:cs="Arial"/>
                <w:b/>
              </w:rPr>
              <w:t xml:space="preserve">Key Activities / Outcomes of work undertaken </w:t>
            </w:r>
          </w:p>
          <w:p w14:paraId="205B31DE" w14:textId="77777777" w:rsidR="003358FE" w:rsidRPr="00FD1FC6" w:rsidRDefault="003358FE" w:rsidP="003358FE">
            <w:pPr>
              <w:rPr>
                <w:rFonts w:ascii="Arial" w:hAnsi="Arial" w:cs="Arial"/>
                <w:b/>
                <w:u w:val="single"/>
              </w:rPr>
            </w:pPr>
          </w:p>
          <w:p w14:paraId="6594E5F1" w14:textId="77777777" w:rsidR="003358FE" w:rsidRPr="00FD1FC6" w:rsidRDefault="003358FE" w:rsidP="003358FE">
            <w:pPr>
              <w:rPr>
                <w:rFonts w:ascii="Arial" w:hAnsi="Arial" w:cs="Arial"/>
              </w:rPr>
            </w:pPr>
            <w:r w:rsidRPr="00FD1FC6">
              <w:rPr>
                <w:rFonts w:ascii="Arial" w:hAnsi="Arial" w:cs="Arial"/>
              </w:rPr>
              <w:t>Key activities / outcomes of work undertaken:</w:t>
            </w:r>
          </w:p>
          <w:p w14:paraId="5798C48C" w14:textId="77777777" w:rsidR="00FD1FC6" w:rsidRPr="00FD1FC6" w:rsidRDefault="00FD1FC6" w:rsidP="003358FE">
            <w:pPr>
              <w:rPr>
                <w:rFonts w:ascii="Arial" w:hAnsi="Arial" w:cs="Arial"/>
              </w:rPr>
            </w:pPr>
          </w:p>
          <w:p w14:paraId="1C4635A8" w14:textId="77777777" w:rsidR="003358FE" w:rsidRPr="00FD1FC6" w:rsidRDefault="003358FE" w:rsidP="003358FE">
            <w:pPr>
              <w:numPr>
                <w:ilvl w:val="0"/>
                <w:numId w:val="19"/>
              </w:numPr>
              <w:contextualSpacing/>
              <w:rPr>
                <w:rFonts w:ascii="Arial" w:hAnsi="Arial" w:cs="Arial"/>
              </w:rPr>
            </w:pPr>
            <w:r w:rsidRPr="00FD1FC6">
              <w:rPr>
                <w:rFonts w:ascii="Arial" w:hAnsi="Arial" w:cs="Arial"/>
              </w:rPr>
              <w:t xml:space="preserve">The last elected Chairman, Cllr Geoff </w:t>
            </w:r>
            <w:proofErr w:type="spellStart"/>
            <w:r w:rsidRPr="00FD1FC6">
              <w:rPr>
                <w:rFonts w:ascii="Arial" w:hAnsi="Arial" w:cs="Arial"/>
              </w:rPr>
              <w:t>Holdcroft</w:t>
            </w:r>
            <w:proofErr w:type="spellEnd"/>
            <w:r w:rsidRPr="00FD1FC6">
              <w:rPr>
                <w:rFonts w:ascii="Arial" w:hAnsi="Arial" w:cs="Arial"/>
              </w:rPr>
              <w:t xml:space="preserve">, was replaced following Local Council elections by Cllr Rivett. At the annual NNLAG conference to take place in June 2019, the Isle of Anglesey County Council has agreed to take over the Chair, and this will take place at the annual conference on the 20 June 2019. The Isle of Anglesey County Council will therefore takeover the secretariat role including responsibility to report to the LGA annually. The Chair is expected to serve for a period of two years. </w:t>
            </w:r>
          </w:p>
          <w:p w14:paraId="4C851F1C" w14:textId="77777777" w:rsidR="003358FE" w:rsidRPr="00FD1FC6" w:rsidRDefault="003358FE" w:rsidP="003358FE">
            <w:pPr>
              <w:numPr>
                <w:ilvl w:val="0"/>
                <w:numId w:val="19"/>
              </w:numPr>
              <w:contextualSpacing/>
              <w:rPr>
                <w:rFonts w:ascii="Arial" w:hAnsi="Arial" w:cs="Arial"/>
              </w:rPr>
            </w:pPr>
            <w:r w:rsidRPr="00FD1FC6">
              <w:rPr>
                <w:rFonts w:ascii="Arial" w:hAnsi="Arial" w:cs="Arial"/>
              </w:rPr>
              <w:t xml:space="preserve">During 2018-19 officer meetings were held in June 2018, November 2018, and March 2019. These take forward the sharing of knowledge and information as the new nuclear build picture emerges nationally, we also seek NNLAG view on certain issues raised by government including consultations. </w:t>
            </w:r>
          </w:p>
          <w:p w14:paraId="2A074E0A" w14:textId="77777777" w:rsidR="003358FE" w:rsidRPr="00FD1FC6" w:rsidRDefault="003358FE" w:rsidP="003358FE">
            <w:pPr>
              <w:numPr>
                <w:ilvl w:val="0"/>
                <w:numId w:val="19"/>
              </w:numPr>
              <w:contextualSpacing/>
              <w:rPr>
                <w:rFonts w:ascii="Arial" w:hAnsi="Arial" w:cs="Arial"/>
              </w:rPr>
            </w:pPr>
            <w:r w:rsidRPr="00FD1FC6">
              <w:rPr>
                <w:rFonts w:ascii="Arial" w:hAnsi="Arial" w:cs="Arial"/>
              </w:rPr>
              <w:t>The annual NNLAG conference is being held in June 2019 in Somerset and will be hosted by Sedgemoor District Council, Somerset West and Taunton Council and Somerset County Council. Councillors, officers and invited guests, including promotors from new nuclear development sites, will hear from a wide range of speakers and panels and (hopefully – yet to be confirmed)from a senior official at the Department for Business, Energy and Industrial Strategy.</w:t>
            </w:r>
          </w:p>
          <w:p w14:paraId="75499971" w14:textId="77777777" w:rsidR="003358FE" w:rsidRPr="00FD1FC6" w:rsidRDefault="003358FE" w:rsidP="003358FE">
            <w:pPr>
              <w:numPr>
                <w:ilvl w:val="0"/>
                <w:numId w:val="19"/>
              </w:numPr>
              <w:contextualSpacing/>
              <w:rPr>
                <w:rFonts w:ascii="Arial" w:hAnsi="Arial" w:cs="Arial"/>
              </w:rPr>
            </w:pPr>
            <w:r w:rsidRPr="00FD1FC6">
              <w:rPr>
                <w:rFonts w:ascii="Arial" w:hAnsi="Arial" w:cs="Arial"/>
              </w:rPr>
              <w:t xml:space="preserve">The co-ordination of the group is now with East Suffolk Council (following the merger of Suffolk Coastal District Council and Waveney District Council). There is an annual charge to members to cover the costs of organising and administering the group. The fee for 2018-19 was £500. Additional costs such as delegate rates for meeting attendance and conference attendance are charged at cost to the appropriate attending authority. </w:t>
            </w:r>
          </w:p>
          <w:p w14:paraId="23906CA7" w14:textId="77777777" w:rsidR="003358FE" w:rsidRPr="00FD1FC6" w:rsidRDefault="003358FE" w:rsidP="003358FE">
            <w:pPr>
              <w:numPr>
                <w:ilvl w:val="0"/>
                <w:numId w:val="19"/>
              </w:numPr>
              <w:contextualSpacing/>
              <w:rPr>
                <w:rFonts w:ascii="Arial" w:hAnsi="Arial" w:cs="Arial"/>
              </w:rPr>
            </w:pPr>
            <w:r w:rsidRPr="00FD1FC6">
              <w:rPr>
                <w:rFonts w:ascii="Arial" w:hAnsi="Arial" w:cs="Arial"/>
              </w:rPr>
              <w:t xml:space="preserve">There are work streams established in the group and these have been focussed and directed during the last year and have engaged where appropriate with each other as well as government. The </w:t>
            </w:r>
            <w:proofErr w:type="spellStart"/>
            <w:r w:rsidRPr="00FD1FC6">
              <w:rPr>
                <w:rFonts w:ascii="Arial" w:hAnsi="Arial" w:cs="Arial"/>
              </w:rPr>
              <w:t>workstreams</w:t>
            </w:r>
            <w:proofErr w:type="spellEnd"/>
            <w:r w:rsidRPr="00FD1FC6">
              <w:rPr>
                <w:rFonts w:ascii="Arial" w:hAnsi="Arial" w:cs="Arial"/>
              </w:rPr>
              <w:t xml:space="preserve"> include Community Benefit, Resourcing, Infrastructure, Economic Development, Generic Design Assessment, Housing, Accommodation and Policy. This information is shared amongst members through the </w:t>
            </w:r>
            <w:proofErr w:type="spellStart"/>
            <w:r w:rsidRPr="00FD1FC6">
              <w:rPr>
                <w:rFonts w:ascii="Arial" w:hAnsi="Arial" w:cs="Arial"/>
              </w:rPr>
              <w:t>KHub</w:t>
            </w:r>
            <w:proofErr w:type="spellEnd"/>
            <w:r w:rsidRPr="00FD1FC6">
              <w:rPr>
                <w:rFonts w:ascii="Arial" w:hAnsi="Arial" w:cs="Arial"/>
              </w:rPr>
              <w:t xml:space="preserve"> website. </w:t>
            </w:r>
          </w:p>
          <w:p w14:paraId="76A50C05" w14:textId="77777777" w:rsidR="003358FE" w:rsidRPr="00FD1FC6" w:rsidRDefault="003358FE" w:rsidP="003358FE">
            <w:pPr>
              <w:numPr>
                <w:ilvl w:val="0"/>
                <w:numId w:val="19"/>
              </w:numPr>
              <w:contextualSpacing/>
              <w:rPr>
                <w:rFonts w:ascii="Arial" w:hAnsi="Arial" w:cs="Arial"/>
              </w:rPr>
            </w:pPr>
            <w:r w:rsidRPr="00FD1FC6">
              <w:rPr>
                <w:rFonts w:ascii="Arial" w:hAnsi="Arial" w:cs="Arial"/>
              </w:rPr>
              <w:t>The group have written to central Government, most recently in relation to infrastructure pressures in new nuclear local authorities and opportunities to maximise growth potential arising from new nuclear proposals.</w:t>
            </w:r>
          </w:p>
        </w:tc>
      </w:tr>
    </w:tbl>
    <w:p w14:paraId="0F7BC0E5" w14:textId="596366AC" w:rsidR="00DB63FF" w:rsidRDefault="00DB63FF" w:rsidP="00DB63FF">
      <w:pPr>
        <w:rPr>
          <w:rFonts w:ascii="Arial" w:hAnsi="Arial" w:cs="Arial"/>
          <w:b/>
        </w:rPr>
      </w:pPr>
    </w:p>
    <w:p w14:paraId="7D601C63" w14:textId="77777777" w:rsidR="00C403D4" w:rsidRPr="00FD1FC6" w:rsidRDefault="00C403D4" w:rsidP="00DB63FF">
      <w:pPr>
        <w:rPr>
          <w:rFonts w:ascii="Arial" w:hAnsi="Arial" w:cs="Arial"/>
          <w:b/>
        </w:rPr>
      </w:pPr>
    </w:p>
    <w:tbl>
      <w:tblPr>
        <w:tblStyle w:val="TableGrid"/>
        <w:tblW w:w="0" w:type="auto"/>
        <w:tblLook w:val="04A0" w:firstRow="1" w:lastRow="0" w:firstColumn="1" w:lastColumn="0" w:noHBand="0" w:noVBand="1"/>
      </w:tblPr>
      <w:tblGrid>
        <w:gridCol w:w="2062"/>
        <w:gridCol w:w="6954"/>
      </w:tblGrid>
      <w:tr w:rsidR="00DB63FF" w:rsidRPr="00FD1FC6" w14:paraId="05937619" w14:textId="77777777" w:rsidTr="00B80833">
        <w:tc>
          <w:tcPr>
            <w:tcW w:w="2093" w:type="dxa"/>
          </w:tcPr>
          <w:p w14:paraId="19A3D108" w14:textId="77777777" w:rsidR="00DB63FF" w:rsidRPr="00FD1FC6" w:rsidRDefault="00DB63FF" w:rsidP="00DB63FF">
            <w:pPr>
              <w:rPr>
                <w:rFonts w:ascii="Arial" w:hAnsi="Arial" w:cs="Arial"/>
                <w:b/>
              </w:rPr>
            </w:pPr>
            <w:r w:rsidRPr="00FD1FC6">
              <w:rPr>
                <w:rFonts w:ascii="Arial" w:hAnsi="Arial" w:cs="Arial"/>
                <w:b/>
              </w:rPr>
              <w:t>SIG Name:</w:t>
            </w:r>
          </w:p>
        </w:tc>
        <w:tc>
          <w:tcPr>
            <w:tcW w:w="7149" w:type="dxa"/>
          </w:tcPr>
          <w:p w14:paraId="3C96F074" w14:textId="77777777" w:rsidR="00DB63FF" w:rsidRPr="00FD1FC6" w:rsidRDefault="00DB63FF" w:rsidP="00DB63FF">
            <w:pPr>
              <w:rPr>
                <w:rFonts w:ascii="Arial" w:hAnsi="Arial" w:cs="Arial"/>
                <w:b/>
              </w:rPr>
            </w:pPr>
            <w:r w:rsidRPr="00FD1FC6">
              <w:rPr>
                <w:rFonts w:ascii="Arial" w:hAnsi="Arial" w:cs="Arial"/>
                <w:b/>
              </w:rPr>
              <w:t>NuLeAF (Nuclear Legacy Advisory Forum)</w:t>
            </w:r>
          </w:p>
        </w:tc>
      </w:tr>
      <w:tr w:rsidR="00DB63FF" w:rsidRPr="00FD1FC6" w14:paraId="1F89BAE1" w14:textId="77777777" w:rsidTr="00B80833">
        <w:tc>
          <w:tcPr>
            <w:tcW w:w="2093" w:type="dxa"/>
          </w:tcPr>
          <w:p w14:paraId="05265C66" w14:textId="77777777" w:rsidR="00DB63FF" w:rsidRPr="00FD1FC6" w:rsidRDefault="00DB63FF" w:rsidP="00DB63FF">
            <w:pPr>
              <w:rPr>
                <w:rFonts w:ascii="Arial" w:hAnsi="Arial" w:cs="Arial"/>
                <w:b/>
              </w:rPr>
            </w:pPr>
            <w:r w:rsidRPr="00FD1FC6">
              <w:rPr>
                <w:rFonts w:ascii="Arial" w:hAnsi="Arial" w:cs="Arial"/>
                <w:b/>
              </w:rPr>
              <w:t>Lead Member:</w:t>
            </w:r>
          </w:p>
        </w:tc>
        <w:tc>
          <w:tcPr>
            <w:tcW w:w="7149" w:type="dxa"/>
          </w:tcPr>
          <w:p w14:paraId="2BB37B30" w14:textId="77777777" w:rsidR="00DB63FF" w:rsidRPr="00FD1FC6" w:rsidRDefault="00DB63FF" w:rsidP="00DB63FF">
            <w:pPr>
              <w:rPr>
                <w:rFonts w:ascii="Arial" w:hAnsi="Arial" w:cs="Arial"/>
              </w:rPr>
            </w:pPr>
            <w:r w:rsidRPr="00FD1FC6">
              <w:rPr>
                <w:rFonts w:ascii="Arial" w:hAnsi="Arial" w:cs="Arial"/>
              </w:rPr>
              <w:t>Cllr Brendan Sweeney (Barrow-in-Furness Borough Council)</w:t>
            </w:r>
          </w:p>
        </w:tc>
      </w:tr>
      <w:tr w:rsidR="00DB63FF" w:rsidRPr="00FD1FC6" w14:paraId="044CD89E" w14:textId="77777777" w:rsidTr="00B80833">
        <w:tc>
          <w:tcPr>
            <w:tcW w:w="2093" w:type="dxa"/>
          </w:tcPr>
          <w:p w14:paraId="01D3066F" w14:textId="77777777" w:rsidR="00DB63FF" w:rsidRPr="00FD1FC6" w:rsidRDefault="00DB63FF" w:rsidP="00DB63FF">
            <w:pPr>
              <w:rPr>
                <w:rFonts w:ascii="Arial" w:hAnsi="Arial" w:cs="Arial"/>
                <w:b/>
              </w:rPr>
            </w:pPr>
            <w:r w:rsidRPr="00FD1FC6">
              <w:rPr>
                <w:rFonts w:ascii="Arial" w:hAnsi="Arial" w:cs="Arial"/>
                <w:b/>
              </w:rPr>
              <w:t xml:space="preserve">Lead Officer: </w:t>
            </w:r>
          </w:p>
        </w:tc>
        <w:tc>
          <w:tcPr>
            <w:tcW w:w="7149" w:type="dxa"/>
          </w:tcPr>
          <w:p w14:paraId="17AA88BF" w14:textId="77777777" w:rsidR="00DB63FF" w:rsidRPr="00FD1FC6" w:rsidRDefault="00DB63FF" w:rsidP="00DB63FF">
            <w:pPr>
              <w:rPr>
                <w:rFonts w:ascii="Arial" w:hAnsi="Arial" w:cs="Arial"/>
              </w:rPr>
            </w:pPr>
            <w:r w:rsidRPr="00FD1FC6">
              <w:rPr>
                <w:rFonts w:ascii="Arial" w:hAnsi="Arial" w:cs="Arial"/>
              </w:rPr>
              <w:t>Philip Matthews, Executive Director, NuLeAF</w:t>
            </w:r>
          </w:p>
        </w:tc>
      </w:tr>
    </w:tbl>
    <w:p w14:paraId="131EC59F" w14:textId="77777777" w:rsidR="00DB63FF" w:rsidRPr="00FD1FC6" w:rsidRDefault="00DB63FF" w:rsidP="00DB63FF">
      <w:pPr>
        <w:rPr>
          <w:rFonts w:ascii="Arial" w:hAnsi="Arial" w:cs="Arial"/>
        </w:rPr>
      </w:pPr>
    </w:p>
    <w:tbl>
      <w:tblPr>
        <w:tblStyle w:val="TableGrid"/>
        <w:tblW w:w="0" w:type="auto"/>
        <w:tblLook w:val="04A0" w:firstRow="1" w:lastRow="0" w:firstColumn="1" w:lastColumn="0" w:noHBand="0" w:noVBand="1"/>
      </w:tblPr>
      <w:tblGrid>
        <w:gridCol w:w="9016"/>
      </w:tblGrid>
      <w:tr w:rsidR="00DB63FF" w:rsidRPr="00FD1FC6" w14:paraId="46B907F2" w14:textId="77777777" w:rsidTr="00B80833">
        <w:tc>
          <w:tcPr>
            <w:tcW w:w="9242" w:type="dxa"/>
          </w:tcPr>
          <w:p w14:paraId="1E901C49" w14:textId="19467D5F" w:rsidR="00DB63FF" w:rsidRPr="00FD1FC6" w:rsidRDefault="00DB63FF" w:rsidP="00DB63FF">
            <w:pPr>
              <w:rPr>
                <w:rFonts w:ascii="Arial" w:hAnsi="Arial" w:cs="Arial"/>
                <w:b/>
              </w:rPr>
            </w:pPr>
            <w:r w:rsidRPr="00FD1FC6">
              <w:rPr>
                <w:rFonts w:ascii="Arial" w:hAnsi="Arial" w:cs="Arial"/>
                <w:b/>
              </w:rPr>
              <w:t>Aim</w:t>
            </w:r>
          </w:p>
          <w:p w14:paraId="1999E6DA" w14:textId="21014C04" w:rsidR="00DB63FF" w:rsidRPr="00FD1FC6" w:rsidRDefault="00DB63FF" w:rsidP="00DB63FF">
            <w:pPr>
              <w:jc w:val="both"/>
              <w:rPr>
                <w:rFonts w:ascii="Arial" w:hAnsi="Arial" w:cs="Arial"/>
              </w:rPr>
            </w:pPr>
            <w:proofErr w:type="spellStart"/>
            <w:r w:rsidRPr="00FD1FC6">
              <w:rPr>
                <w:rFonts w:ascii="Arial" w:hAnsi="Arial" w:cs="Arial"/>
              </w:rPr>
              <w:t>NuLeAF’s</w:t>
            </w:r>
            <w:proofErr w:type="spellEnd"/>
            <w:r w:rsidRPr="00FD1FC6">
              <w:rPr>
                <w:rFonts w:ascii="Arial" w:hAnsi="Arial" w:cs="Arial"/>
              </w:rPr>
              <w:t xml:space="preserve"> </w:t>
            </w:r>
            <w:r w:rsidRPr="00FD1FC6">
              <w:rPr>
                <w:rFonts w:ascii="Arial" w:hAnsi="Arial" w:cs="Arial"/>
                <w:b/>
                <w:bCs/>
              </w:rPr>
              <w:t>Aims</w:t>
            </w:r>
            <w:r w:rsidRPr="00FD1FC6">
              <w:rPr>
                <w:rFonts w:ascii="Arial" w:hAnsi="Arial" w:cs="Arial"/>
              </w:rPr>
              <w:t xml:space="preserve"> are set out in the </w:t>
            </w:r>
            <w:r w:rsidRPr="00FD1FC6">
              <w:rPr>
                <w:rFonts w:ascii="Arial" w:hAnsi="Arial" w:cs="Arial"/>
                <w:b/>
                <w:bCs/>
              </w:rPr>
              <w:t>Terms of Reference</w:t>
            </w:r>
            <w:r w:rsidRPr="00FD1FC6">
              <w:rPr>
                <w:rFonts w:ascii="Arial" w:hAnsi="Arial" w:cs="Arial"/>
              </w:rPr>
              <w:t xml:space="preserve"> document</w:t>
            </w:r>
            <w:r w:rsidR="00FD1FC6" w:rsidRPr="00FD1FC6">
              <w:rPr>
                <w:rFonts w:ascii="Arial" w:hAnsi="Arial" w:cs="Arial"/>
              </w:rPr>
              <w:t xml:space="preserve">. </w:t>
            </w:r>
          </w:p>
          <w:p w14:paraId="4039F3DD" w14:textId="77777777" w:rsidR="00DB63FF" w:rsidRPr="00FD1FC6" w:rsidRDefault="00DB63FF" w:rsidP="00DB63FF">
            <w:pPr>
              <w:jc w:val="both"/>
              <w:rPr>
                <w:rFonts w:ascii="Arial" w:hAnsi="Arial" w:cs="Arial"/>
              </w:rPr>
            </w:pPr>
          </w:p>
          <w:p w14:paraId="0A4D47BF" w14:textId="338218E1" w:rsidR="00DB63FF" w:rsidRPr="00FD1FC6" w:rsidRDefault="00DB63FF" w:rsidP="00DB63FF">
            <w:pPr>
              <w:jc w:val="both"/>
              <w:rPr>
                <w:rFonts w:ascii="Arial" w:hAnsi="Arial" w:cs="Arial"/>
              </w:rPr>
            </w:pPr>
            <w:r w:rsidRPr="00FD1FC6">
              <w:rPr>
                <w:rFonts w:ascii="Arial" w:hAnsi="Arial" w:cs="Arial"/>
              </w:rPr>
              <w:t>The Aims are:</w:t>
            </w:r>
          </w:p>
          <w:p w14:paraId="51C6116C" w14:textId="77777777" w:rsidR="00DB63FF" w:rsidRPr="00FD1FC6" w:rsidRDefault="00DB63FF" w:rsidP="00DB63FF">
            <w:pPr>
              <w:jc w:val="both"/>
              <w:rPr>
                <w:rFonts w:ascii="Arial" w:hAnsi="Arial" w:cs="Arial"/>
              </w:rPr>
            </w:pPr>
          </w:p>
          <w:p w14:paraId="36974E6D" w14:textId="77777777" w:rsidR="00DB63FF" w:rsidRPr="00FD1FC6" w:rsidRDefault="00DB63FF" w:rsidP="00DB63FF">
            <w:pPr>
              <w:numPr>
                <w:ilvl w:val="0"/>
                <w:numId w:val="20"/>
              </w:numPr>
              <w:jc w:val="both"/>
              <w:rPr>
                <w:rFonts w:ascii="Arial" w:hAnsi="Arial" w:cs="Arial"/>
              </w:rPr>
            </w:pPr>
            <w:r w:rsidRPr="00FD1FC6">
              <w:rPr>
                <w:rFonts w:ascii="Arial" w:hAnsi="Arial" w:cs="Arial"/>
              </w:rPr>
              <w:t>to seek to ensure that all nuclear, waste management and decommissioning activities operate to the highest safety, security and environmental standards</w:t>
            </w:r>
            <w:r w:rsidR="00FD1FC6" w:rsidRPr="00FD1FC6">
              <w:rPr>
                <w:rFonts w:ascii="Arial" w:hAnsi="Arial" w:cs="Arial"/>
              </w:rPr>
              <w:t>.</w:t>
            </w:r>
          </w:p>
          <w:p w14:paraId="49CDF03C" w14:textId="77777777" w:rsidR="00FD1FC6" w:rsidRPr="00FD1FC6" w:rsidRDefault="00FD1FC6" w:rsidP="00FD1FC6">
            <w:pPr>
              <w:ind w:left="360"/>
              <w:jc w:val="both"/>
              <w:rPr>
                <w:rFonts w:ascii="Arial" w:hAnsi="Arial" w:cs="Arial"/>
              </w:rPr>
            </w:pPr>
          </w:p>
          <w:p w14:paraId="65A87E8B" w14:textId="77777777" w:rsidR="00DB63FF" w:rsidRPr="00FD1FC6" w:rsidRDefault="00DB63FF" w:rsidP="00DB63FF">
            <w:pPr>
              <w:numPr>
                <w:ilvl w:val="0"/>
                <w:numId w:val="20"/>
              </w:numPr>
              <w:jc w:val="both"/>
              <w:rPr>
                <w:rFonts w:ascii="Arial" w:hAnsi="Arial" w:cs="Arial"/>
              </w:rPr>
            </w:pPr>
            <w:r w:rsidRPr="00FD1FC6">
              <w:rPr>
                <w:rFonts w:ascii="Arial" w:hAnsi="Arial" w:cs="Arial"/>
              </w:rPr>
              <w:t>to raise the profile of debate within local government on any issue with very significant implications for any area affected by future proposed radioactive waste development</w:t>
            </w:r>
            <w:r w:rsidR="00FD1FC6" w:rsidRPr="00FD1FC6">
              <w:rPr>
                <w:rFonts w:ascii="Arial" w:hAnsi="Arial" w:cs="Arial"/>
              </w:rPr>
              <w:t>.</w:t>
            </w:r>
          </w:p>
          <w:p w14:paraId="3CDB7A0B" w14:textId="77777777" w:rsidR="00FD1FC6" w:rsidRPr="00FD1FC6" w:rsidRDefault="00FD1FC6" w:rsidP="00FD1FC6">
            <w:pPr>
              <w:jc w:val="both"/>
              <w:rPr>
                <w:rFonts w:ascii="Arial" w:hAnsi="Arial" w:cs="Arial"/>
              </w:rPr>
            </w:pPr>
          </w:p>
          <w:p w14:paraId="0C0B7743" w14:textId="77777777" w:rsidR="00DB63FF" w:rsidRPr="00FD1FC6" w:rsidRDefault="00DB63FF" w:rsidP="00DB63FF">
            <w:pPr>
              <w:numPr>
                <w:ilvl w:val="0"/>
                <w:numId w:val="20"/>
              </w:numPr>
              <w:jc w:val="both"/>
              <w:rPr>
                <w:rFonts w:ascii="Arial" w:hAnsi="Arial" w:cs="Arial"/>
              </w:rPr>
            </w:pPr>
            <w:r w:rsidRPr="00FD1FC6">
              <w:rPr>
                <w:rFonts w:ascii="Arial" w:hAnsi="Arial" w:cs="Arial"/>
              </w:rPr>
              <w:t>to increase and aid ‘capacity building’ within local government and enable informed responses to Government and the NDA from a broader based local government grouping</w:t>
            </w:r>
            <w:r w:rsidR="00FD1FC6" w:rsidRPr="00FD1FC6">
              <w:rPr>
                <w:rFonts w:ascii="Arial" w:hAnsi="Arial" w:cs="Arial"/>
              </w:rPr>
              <w:t>.</w:t>
            </w:r>
          </w:p>
          <w:p w14:paraId="55A88866" w14:textId="77777777" w:rsidR="00FD1FC6" w:rsidRPr="00FD1FC6" w:rsidRDefault="00FD1FC6" w:rsidP="00FD1FC6">
            <w:pPr>
              <w:jc w:val="both"/>
              <w:rPr>
                <w:rFonts w:ascii="Arial" w:hAnsi="Arial" w:cs="Arial"/>
              </w:rPr>
            </w:pPr>
          </w:p>
          <w:p w14:paraId="2EEAF3DF" w14:textId="77777777" w:rsidR="00DB63FF" w:rsidRPr="00FD1FC6" w:rsidRDefault="00DB63FF" w:rsidP="00DB63FF">
            <w:pPr>
              <w:numPr>
                <w:ilvl w:val="0"/>
                <w:numId w:val="20"/>
              </w:numPr>
              <w:jc w:val="both"/>
              <w:rPr>
                <w:rFonts w:ascii="Arial" w:hAnsi="Arial" w:cs="Arial"/>
              </w:rPr>
            </w:pPr>
            <w:r w:rsidRPr="00FD1FC6">
              <w:rPr>
                <w:rFonts w:ascii="Arial" w:hAnsi="Arial" w:cs="Arial"/>
              </w:rPr>
              <w:t>to be an interface with government and the NDA on future strategic radioactive waste policy, decommissioning and liabilities management issues</w:t>
            </w:r>
            <w:r w:rsidR="00FD1FC6" w:rsidRPr="00FD1FC6">
              <w:rPr>
                <w:rFonts w:ascii="Arial" w:hAnsi="Arial" w:cs="Arial"/>
              </w:rPr>
              <w:t>.</w:t>
            </w:r>
          </w:p>
          <w:p w14:paraId="6ABB2704" w14:textId="77777777" w:rsidR="00FD1FC6" w:rsidRPr="00FD1FC6" w:rsidRDefault="00FD1FC6" w:rsidP="00FD1FC6">
            <w:pPr>
              <w:jc w:val="both"/>
              <w:rPr>
                <w:rFonts w:ascii="Arial" w:hAnsi="Arial" w:cs="Arial"/>
              </w:rPr>
            </w:pPr>
          </w:p>
          <w:p w14:paraId="069A8423" w14:textId="77777777" w:rsidR="00DB63FF" w:rsidRPr="00FD1FC6" w:rsidRDefault="00DB63FF" w:rsidP="00DB63FF">
            <w:pPr>
              <w:numPr>
                <w:ilvl w:val="0"/>
                <w:numId w:val="20"/>
              </w:numPr>
              <w:jc w:val="both"/>
              <w:rPr>
                <w:rFonts w:ascii="Arial" w:hAnsi="Arial" w:cs="Arial"/>
              </w:rPr>
            </w:pPr>
            <w:r w:rsidRPr="00FD1FC6">
              <w:rPr>
                <w:rFonts w:ascii="Arial" w:hAnsi="Arial" w:cs="Arial"/>
              </w:rPr>
              <w:t>to confer greater democratic legitimacy on Government and NDA engagement processes in the decommissioning and legacy management sphere</w:t>
            </w:r>
            <w:r w:rsidR="00FD1FC6" w:rsidRPr="00FD1FC6">
              <w:rPr>
                <w:rFonts w:ascii="Arial" w:hAnsi="Arial" w:cs="Arial"/>
              </w:rPr>
              <w:t>.</w:t>
            </w:r>
          </w:p>
          <w:p w14:paraId="23094873" w14:textId="77777777" w:rsidR="00FD1FC6" w:rsidRPr="00FD1FC6" w:rsidRDefault="00FD1FC6" w:rsidP="00FD1FC6">
            <w:pPr>
              <w:jc w:val="both"/>
              <w:rPr>
                <w:rFonts w:ascii="Arial" w:hAnsi="Arial" w:cs="Arial"/>
              </w:rPr>
            </w:pPr>
          </w:p>
          <w:p w14:paraId="70CBE92F" w14:textId="77777777" w:rsidR="00DB63FF" w:rsidRPr="00FD1FC6" w:rsidRDefault="00DB63FF" w:rsidP="00DB63FF">
            <w:pPr>
              <w:numPr>
                <w:ilvl w:val="0"/>
                <w:numId w:val="20"/>
              </w:numPr>
              <w:jc w:val="both"/>
              <w:rPr>
                <w:rFonts w:ascii="Arial" w:hAnsi="Arial" w:cs="Arial"/>
              </w:rPr>
            </w:pPr>
            <w:r w:rsidRPr="00FD1FC6">
              <w:rPr>
                <w:rFonts w:ascii="Arial" w:hAnsi="Arial" w:cs="Arial"/>
              </w:rPr>
              <w:t>to add weight and credibility to the current local government input into the radioactive waste, decommissioning and liabilities engagement processes now in hand</w:t>
            </w:r>
            <w:r w:rsidR="00FD1FC6" w:rsidRPr="00FD1FC6">
              <w:rPr>
                <w:rFonts w:ascii="Arial" w:hAnsi="Arial" w:cs="Arial"/>
              </w:rPr>
              <w:t>,</w:t>
            </w:r>
          </w:p>
          <w:p w14:paraId="6302B93B" w14:textId="77777777" w:rsidR="00FD1FC6" w:rsidRPr="00FD1FC6" w:rsidRDefault="00FD1FC6" w:rsidP="00FD1FC6">
            <w:pPr>
              <w:jc w:val="both"/>
              <w:rPr>
                <w:rFonts w:ascii="Arial" w:hAnsi="Arial" w:cs="Arial"/>
              </w:rPr>
            </w:pPr>
          </w:p>
          <w:p w14:paraId="28A5FACC" w14:textId="40E77397" w:rsidR="00FD1FC6" w:rsidRPr="00FD1FC6" w:rsidRDefault="00DB63FF" w:rsidP="00FD1FC6">
            <w:pPr>
              <w:numPr>
                <w:ilvl w:val="0"/>
                <w:numId w:val="20"/>
              </w:numPr>
              <w:jc w:val="both"/>
              <w:rPr>
                <w:rFonts w:ascii="Arial" w:hAnsi="Arial" w:cs="Arial"/>
              </w:rPr>
            </w:pPr>
            <w:r w:rsidRPr="00FD1FC6">
              <w:rPr>
                <w:rFonts w:ascii="Arial" w:hAnsi="Arial" w:cs="Arial"/>
              </w:rPr>
              <w:t>to effectively utilise the democratic legitimacy of local government and increase influence over policy and strategy proposals that will be critical to national progress on nuclear industry legacy issues</w:t>
            </w:r>
            <w:r w:rsidR="00FD1FC6" w:rsidRPr="00FD1FC6">
              <w:rPr>
                <w:rFonts w:ascii="Arial" w:hAnsi="Arial" w:cs="Arial"/>
              </w:rPr>
              <w:t>.</w:t>
            </w:r>
          </w:p>
          <w:p w14:paraId="0A4A394E" w14:textId="77777777" w:rsidR="00FD1FC6" w:rsidRPr="00FD1FC6" w:rsidRDefault="00FD1FC6" w:rsidP="00FD1FC6">
            <w:pPr>
              <w:jc w:val="both"/>
              <w:rPr>
                <w:rFonts w:ascii="Arial" w:hAnsi="Arial" w:cs="Arial"/>
              </w:rPr>
            </w:pPr>
          </w:p>
          <w:p w14:paraId="5D6E021F" w14:textId="77777777" w:rsidR="00DB63FF" w:rsidRPr="00FD1FC6" w:rsidRDefault="00DB63FF" w:rsidP="00DB63FF">
            <w:pPr>
              <w:numPr>
                <w:ilvl w:val="0"/>
                <w:numId w:val="20"/>
              </w:numPr>
              <w:jc w:val="both"/>
              <w:rPr>
                <w:rFonts w:ascii="Arial" w:hAnsi="Arial" w:cs="Arial"/>
              </w:rPr>
            </w:pPr>
            <w:r w:rsidRPr="00FD1FC6">
              <w:rPr>
                <w:rFonts w:ascii="Arial" w:hAnsi="Arial" w:cs="Arial"/>
              </w:rPr>
              <w:t>to provide representatives on Government and NDA consultation, stakeholder and advisory bodies reporting back to local government through the SIG mechanism</w:t>
            </w:r>
            <w:r w:rsidR="00FD1FC6" w:rsidRPr="00FD1FC6">
              <w:rPr>
                <w:rFonts w:ascii="Arial" w:hAnsi="Arial" w:cs="Arial"/>
              </w:rPr>
              <w:t>.</w:t>
            </w:r>
          </w:p>
          <w:p w14:paraId="7BA237E0" w14:textId="77777777" w:rsidR="00FD1FC6" w:rsidRPr="00FD1FC6" w:rsidRDefault="00FD1FC6" w:rsidP="00FD1FC6">
            <w:pPr>
              <w:jc w:val="both"/>
              <w:rPr>
                <w:rFonts w:ascii="Arial" w:hAnsi="Arial" w:cs="Arial"/>
              </w:rPr>
            </w:pPr>
          </w:p>
          <w:p w14:paraId="60544A68" w14:textId="77777777" w:rsidR="00DB63FF" w:rsidRPr="00FD1FC6" w:rsidRDefault="00DB63FF" w:rsidP="00DB63FF">
            <w:pPr>
              <w:numPr>
                <w:ilvl w:val="0"/>
                <w:numId w:val="20"/>
              </w:numPr>
              <w:jc w:val="both"/>
              <w:rPr>
                <w:rFonts w:ascii="Arial" w:hAnsi="Arial" w:cs="Arial"/>
              </w:rPr>
            </w:pPr>
            <w:r w:rsidRPr="00FD1FC6">
              <w:rPr>
                <w:rFonts w:ascii="Arial" w:hAnsi="Arial" w:cs="Arial"/>
              </w:rPr>
              <w:t>to lever resources, in addition to those conferred through the establishment of a SIG, to enable ‘capacity building’ within local government so that Government policy can develop with broad based democratic consent.”</w:t>
            </w:r>
          </w:p>
          <w:p w14:paraId="1CB76E3F" w14:textId="77777777" w:rsidR="00DB63FF" w:rsidRPr="00FD1FC6" w:rsidRDefault="00DB63FF" w:rsidP="00DB63FF">
            <w:pPr>
              <w:rPr>
                <w:rFonts w:ascii="Arial" w:hAnsi="Arial" w:cs="Arial"/>
                <w:b/>
              </w:rPr>
            </w:pPr>
          </w:p>
          <w:p w14:paraId="440D2108" w14:textId="77777777" w:rsidR="00DB63FF" w:rsidRPr="00FD1FC6" w:rsidRDefault="00DB63FF" w:rsidP="00DB63FF">
            <w:pPr>
              <w:rPr>
                <w:rFonts w:ascii="Arial" w:hAnsi="Arial" w:cs="Arial"/>
                <w:b/>
              </w:rPr>
            </w:pPr>
          </w:p>
        </w:tc>
      </w:tr>
    </w:tbl>
    <w:p w14:paraId="23364977" w14:textId="77777777" w:rsidR="00DB63FF" w:rsidRPr="00FD1FC6" w:rsidRDefault="00DB63FF" w:rsidP="00DB63FF">
      <w:pPr>
        <w:rPr>
          <w:rFonts w:ascii="Arial" w:hAnsi="Arial" w:cs="Arial"/>
        </w:rPr>
      </w:pPr>
      <w:r w:rsidRPr="00FD1FC6">
        <w:rPr>
          <w:rFonts w:ascii="Arial" w:hAnsi="Arial" w:cs="Arial"/>
        </w:rPr>
        <w:br w:type="page"/>
      </w:r>
    </w:p>
    <w:tbl>
      <w:tblPr>
        <w:tblStyle w:val="TableGrid"/>
        <w:tblW w:w="0" w:type="auto"/>
        <w:tblLook w:val="04A0" w:firstRow="1" w:lastRow="0" w:firstColumn="1" w:lastColumn="0" w:noHBand="0" w:noVBand="1"/>
      </w:tblPr>
      <w:tblGrid>
        <w:gridCol w:w="9016"/>
      </w:tblGrid>
      <w:tr w:rsidR="00DB63FF" w:rsidRPr="00FD1FC6" w14:paraId="200EB403" w14:textId="77777777" w:rsidTr="00B80833">
        <w:tc>
          <w:tcPr>
            <w:tcW w:w="9016" w:type="dxa"/>
          </w:tcPr>
          <w:p w14:paraId="74AD1F76" w14:textId="22DA0155" w:rsidR="00DB63FF" w:rsidRPr="00FD1FC6" w:rsidRDefault="00DB63FF" w:rsidP="00DB63FF">
            <w:pPr>
              <w:rPr>
                <w:rFonts w:ascii="Arial" w:hAnsi="Arial" w:cs="Arial"/>
                <w:i/>
              </w:rPr>
            </w:pPr>
            <w:r w:rsidRPr="00FD1FC6">
              <w:rPr>
                <w:rFonts w:ascii="Arial" w:hAnsi="Arial" w:cs="Arial"/>
                <w:b/>
              </w:rPr>
              <w:lastRenderedPageBreak/>
              <w:t xml:space="preserve">Key Activities / Outcomes of work undertaken </w:t>
            </w:r>
          </w:p>
          <w:p w14:paraId="2071D79F" w14:textId="77777777" w:rsidR="00FD1FC6" w:rsidRPr="00FD1FC6" w:rsidRDefault="00FD1FC6" w:rsidP="00DB63FF">
            <w:pPr>
              <w:rPr>
                <w:rFonts w:ascii="Arial" w:hAnsi="Arial" w:cs="Arial"/>
                <w:i/>
                <w:iCs/>
              </w:rPr>
            </w:pPr>
          </w:p>
          <w:p w14:paraId="309CEBC7" w14:textId="77777777" w:rsidR="00DB63FF" w:rsidRPr="00FD1FC6" w:rsidRDefault="00DB63FF" w:rsidP="00DB63FF">
            <w:pPr>
              <w:rPr>
                <w:rFonts w:ascii="Arial" w:hAnsi="Arial" w:cs="Arial"/>
                <w:b/>
              </w:rPr>
            </w:pPr>
            <w:r w:rsidRPr="00FD1FC6">
              <w:rPr>
                <w:rFonts w:ascii="Arial" w:hAnsi="Arial" w:cs="Arial"/>
                <w:b/>
              </w:rPr>
              <w:t>General</w:t>
            </w:r>
          </w:p>
          <w:p w14:paraId="0F0DF927" w14:textId="77777777" w:rsidR="00DB63FF" w:rsidRPr="00FD1FC6" w:rsidRDefault="00DB63FF" w:rsidP="00DB63FF">
            <w:pPr>
              <w:numPr>
                <w:ilvl w:val="0"/>
                <w:numId w:val="21"/>
              </w:numPr>
              <w:contextualSpacing/>
              <w:rPr>
                <w:rFonts w:ascii="Arial" w:hAnsi="Arial" w:cs="Arial"/>
              </w:rPr>
            </w:pPr>
            <w:r w:rsidRPr="00FD1FC6">
              <w:rPr>
                <w:rFonts w:ascii="Arial" w:hAnsi="Arial" w:cs="Arial"/>
              </w:rPr>
              <w:t>Held 4 Steering Group meetings including AGM and 3 meetings of the Radioactive Waste Planning Group. Meeting topics included: annual review with Magnox Ltd of their work programme, the prospectus for the Geological Disposal Facility siting process, and the Site Evaluation process for the same, Nuclear Decommissioning Authority (NDA) work programme, in-situ disposal of radioactive waste; joint working between local authorities and site operators to produce a site masterplan, and socio-economics and nuclear skills with BEIS and NDA.</w:t>
            </w:r>
          </w:p>
          <w:p w14:paraId="261C0810" w14:textId="77777777" w:rsidR="00DB63FF" w:rsidRPr="00FD1FC6" w:rsidRDefault="00DB63FF" w:rsidP="00DB63FF">
            <w:pPr>
              <w:numPr>
                <w:ilvl w:val="0"/>
                <w:numId w:val="21"/>
              </w:numPr>
              <w:contextualSpacing/>
              <w:rPr>
                <w:rFonts w:ascii="Arial" w:hAnsi="Arial" w:cs="Arial"/>
              </w:rPr>
            </w:pPr>
            <w:r w:rsidRPr="00FD1FC6">
              <w:rPr>
                <w:rFonts w:ascii="Arial" w:hAnsi="Arial" w:cs="Arial"/>
              </w:rPr>
              <w:t>Published 8 newsletters for contributing member authorities, 4 e-bulletins issued to full mailing list and responded to 6 consultations, circulating draft responses to members both for comment and as a resource for their own responses.</w:t>
            </w:r>
          </w:p>
          <w:p w14:paraId="1C6E1ED0" w14:textId="77777777" w:rsidR="00DB63FF" w:rsidRPr="00FD1FC6" w:rsidRDefault="00DB63FF" w:rsidP="00DB63FF">
            <w:pPr>
              <w:numPr>
                <w:ilvl w:val="0"/>
                <w:numId w:val="21"/>
              </w:numPr>
              <w:contextualSpacing/>
              <w:rPr>
                <w:rFonts w:ascii="Arial" w:hAnsi="Arial" w:cs="Arial"/>
              </w:rPr>
            </w:pPr>
            <w:r w:rsidRPr="00FD1FC6">
              <w:rPr>
                <w:rFonts w:ascii="Arial" w:hAnsi="Arial" w:cs="Arial"/>
              </w:rPr>
              <w:t>Reviewed all NuLeAF Briefing Papers and Policy Statements prior to revision where necessary.</w:t>
            </w:r>
          </w:p>
          <w:p w14:paraId="4A69BC03" w14:textId="77777777" w:rsidR="00FD1FC6" w:rsidRPr="00FD1FC6" w:rsidRDefault="00FD1FC6" w:rsidP="00FD1FC6">
            <w:pPr>
              <w:ind w:left="360"/>
              <w:contextualSpacing/>
              <w:rPr>
                <w:rFonts w:ascii="Arial" w:hAnsi="Arial" w:cs="Arial"/>
              </w:rPr>
            </w:pPr>
          </w:p>
          <w:p w14:paraId="47A0D29A" w14:textId="77777777" w:rsidR="00DB63FF" w:rsidRPr="00FD1FC6" w:rsidRDefault="00DB63FF" w:rsidP="00DB63FF">
            <w:pPr>
              <w:rPr>
                <w:rFonts w:ascii="Arial" w:hAnsi="Arial" w:cs="Arial"/>
                <w:b/>
              </w:rPr>
            </w:pPr>
            <w:r w:rsidRPr="00FD1FC6">
              <w:rPr>
                <w:rFonts w:ascii="Arial" w:hAnsi="Arial" w:cs="Arial"/>
                <w:b/>
              </w:rPr>
              <w:t>Geological Disposal Facility</w:t>
            </w:r>
          </w:p>
          <w:p w14:paraId="7FBC2AE5" w14:textId="77777777" w:rsidR="00DB63FF" w:rsidRPr="00FD1FC6" w:rsidRDefault="00DB63FF" w:rsidP="00DB63FF">
            <w:pPr>
              <w:numPr>
                <w:ilvl w:val="0"/>
                <w:numId w:val="22"/>
              </w:numPr>
              <w:contextualSpacing/>
              <w:rPr>
                <w:rFonts w:ascii="Arial" w:hAnsi="Arial" w:cs="Arial"/>
              </w:rPr>
            </w:pPr>
            <w:r w:rsidRPr="00FD1FC6">
              <w:rPr>
                <w:rFonts w:ascii="Arial" w:hAnsi="Arial" w:cs="Arial"/>
              </w:rPr>
              <w:t>Gave evidence to UK Parliament Select Committee on National Policy Statement.</w:t>
            </w:r>
          </w:p>
          <w:p w14:paraId="70C681EF" w14:textId="77777777" w:rsidR="00DB63FF" w:rsidRPr="00FD1FC6" w:rsidRDefault="00DB63FF" w:rsidP="00DB63FF">
            <w:pPr>
              <w:numPr>
                <w:ilvl w:val="0"/>
                <w:numId w:val="22"/>
              </w:numPr>
              <w:contextualSpacing/>
              <w:rPr>
                <w:rFonts w:ascii="Arial" w:hAnsi="Arial" w:cs="Arial"/>
              </w:rPr>
            </w:pPr>
            <w:r w:rsidRPr="00FD1FC6">
              <w:rPr>
                <w:rFonts w:ascii="Arial" w:hAnsi="Arial" w:cs="Arial"/>
              </w:rPr>
              <w:t>Presented to Radioactive Waste Management Ltd (RWM) staff on the local authority issues and views of the Geological Disposal Facility siting process.</w:t>
            </w:r>
          </w:p>
          <w:p w14:paraId="0A7399A6" w14:textId="77777777" w:rsidR="00DB63FF" w:rsidRPr="00FD1FC6" w:rsidRDefault="00DB63FF" w:rsidP="00DB63FF">
            <w:pPr>
              <w:numPr>
                <w:ilvl w:val="0"/>
                <w:numId w:val="21"/>
              </w:numPr>
              <w:contextualSpacing/>
              <w:rPr>
                <w:rFonts w:ascii="Arial" w:eastAsia="Tahoma" w:hAnsi="Arial" w:cs="Arial"/>
              </w:rPr>
            </w:pPr>
            <w:r w:rsidRPr="00FD1FC6">
              <w:rPr>
                <w:rFonts w:ascii="Arial" w:eastAsia="Tahoma" w:hAnsi="Arial" w:cs="Arial"/>
              </w:rPr>
              <w:t xml:space="preserve">Supported RWM at LGA Conference 2018 to raise awareness amongst local authorities of the Geological Disposal Facility siting process. </w:t>
            </w:r>
          </w:p>
          <w:p w14:paraId="0FDA3778" w14:textId="77777777" w:rsidR="00DB63FF" w:rsidRPr="00FD1FC6" w:rsidRDefault="00DB63FF" w:rsidP="00DB63FF">
            <w:pPr>
              <w:numPr>
                <w:ilvl w:val="0"/>
                <w:numId w:val="21"/>
              </w:numPr>
              <w:contextualSpacing/>
              <w:rPr>
                <w:rFonts w:ascii="Arial" w:eastAsia="Tahoma" w:hAnsi="Arial" w:cs="Arial"/>
              </w:rPr>
            </w:pPr>
            <w:r w:rsidRPr="00FD1FC6">
              <w:rPr>
                <w:rFonts w:ascii="Arial" w:eastAsia="Tahoma" w:hAnsi="Arial" w:cs="Arial"/>
              </w:rPr>
              <w:t>Provided updates to LGA policy officer following the launch of the Geological Disposal Facility.</w:t>
            </w:r>
          </w:p>
          <w:p w14:paraId="555EA358" w14:textId="77777777" w:rsidR="00FD1FC6" w:rsidRPr="00FD1FC6" w:rsidRDefault="00FD1FC6" w:rsidP="00FD1FC6">
            <w:pPr>
              <w:contextualSpacing/>
              <w:rPr>
                <w:rFonts w:ascii="Arial" w:eastAsia="Tahoma" w:hAnsi="Arial" w:cs="Arial"/>
              </w:rPr>
            </w:pPr>
          </w:p>
          <w:p w14:paraId="418EB8FB" w14:textId="77777777" w:rsidR="00DB63FF" w:rsidRPr="00FD1FC6" w:rsidRDefault="00DB63FF" w:rsidP="00DB63FF">
            <w:pPr>
              <w:rPr>
                <w:rFonts w:ascii="Arial" w:eastAsia="Tahoma" w:hAnsi="Arial" w:cs="Arial"/>
                <w:b/>
              </w:rPr>
            </w:pPr>
            <w:r w:rsidRPr="00FD1FC6">
              <w:rPr>
                <w:rFonts w:ascii="Arial" w:eastAsia="Tahoma" w:hAnsi="Arial" w:cs="Arial"/>
                <w:b/>
              </w:rPr>
              <w:t>Nuclear Decommissioning Authority</w:t>
            </w:r>
          </w:p>
          <w:p w14:paraId="1B5B4C7A" w14:textId="77777777" w:rsidR="00DB63FF" w:rsidRPr="00FD1FC6" w:rsidRDefault="00DB63FF" w:rsidP="00DB63FF">
            <w:pPr>
              <w:numPr>
                <w:ilvl w:val="0"/>
                <w:numId w:val="21"/>
              </w:numPr>
              <w:contextualSpacing/>
              <w:rPr>
                <w:rFonts w:ascii="Arial" w:hAnsi="Arial" w:cs="Arial"/>
              </w:rPr>
            </w:pPr>
            <w:r w:rsidRPr="00FD1FC6">
              <w:rPr>
                <w:rFonts w:ascii="Arial" w:hAnsi="Arial" w:cs="Arial"/>
              </w:rPr>
              <w:t>Engaged with NDA on their work on socio-economics and the development of a new socio-economic strategy</w:t>
            </w:r>
          </w:p>
          <w:p w14:paraId="1891AF40" w14:textId="77777777" w:rsidR="00DB63FF" w:rsidRPr="00FD1FC6" w:rsidRDefault="00DB63FF" w:rsidP="00DB63FF">
            <w:pPr>
              <w:numPr>
                <w:ilvl w:val="0"/>
                <w:numId w:val="21"/>
              </w:numPr>
              <w:contextualSpacing/>
              <w:rPr>
                <w:rFonts w:ascii="Arial" w:hAnsi="Arial" w:cs="Arial"/>
              </w:rPr>
            </w:pPr>
            <w:r w:rsidRPr="00FD1FC6">
              <w:rPr>
                <w:rFonts w:ascii="Arial" w:hAnsi="Arial" w:cs="Arial"/>
              </w:rPr>
              <w:t>continued engagement with government on work on Proportionate Regulatory Controls (PRC) and in-situ disposal of radioactive waste for nuclear licensed sites;</w:t>
            </w:r>
          </w:p>
          <w:p w14:paraId="27FCF64E" w14:textId="77777777" w:rsidR="00DB63FF" w:rsidRPr="00FD1FC6" w:rsidRDefault="00DB63FF" w:rsidP="00DB63FF">
            <w:pPr>
              <w:numPr>
                <w:ilvl w:val="0"/>
                <w:numId w:val="21"/>
              </w:numPr>
              <w:contextualSpacing/>
              <w:rPr>
                <w:rFonts w:ascii="Arial" w:hAnsi="Arial" w:cs="Arial"/>
              </w:rPr>
            </w:pPr>
            <w:r w:rsidRPr="00FD1FC6">
              <w:rPr>
                <w:rFonts w:ascii="Arial" w:hAnsi="Arial" w:cs="Arial"/>
              </w:rPr>
              <w:t>Assisted NDA is attracting a local authority audience to their Stakeholder Summit in Gloucestershire, including a delegation of European local authority representatives.</w:t>
            </w:r>
          </w:p>
          <w:p w14:paraId="2E81CFD3" w14:textId="77777777" w:rsidR="00DB63FF" w:rsidRPr="00FD1FC6" w:rsidRDefault="00DB63FF" w:rsidP="00DB63FF">
            <w:pPr>
              <w:rPr>
                <w:rFonts w:ascii="Arial" w:hAnsi="Arial" w:cs="Arial"/>
                <w:i/>
                <w:iCs/>
              </w:rPr>
            </w:pPr>
            <w:r w:rsidRPr="00FD1FC6">
              <w:rPr>
                <w:rFonts w:ascii="Arial" w:hAnsi="Arial" w:cs="Arial"/>
                <w:i/>
                <w:iCs/>
              </w:rPr>
              <w:t xml:space="preserve">Other meetings attended and other </w:t>
            </w:r>
            <w:proofErr w:type="spellStart"/>
            <w:r w:rsidRPr="00FD1FC6">
              <w:rPr>
                <w:rFonts w:ascii="Arial" w:hAnsi="Arial" w:cs="Arial"/>
                <w:i/>
                <w:iCs/>
              </w:rPr>
              <w:t>workstreams</w:t>
            </w:r>
            <w:proofErr w:type="spellEnd"/>
            <w:r w:rsidRPr="00FD1FC6">
              <w:rPr>
                <w:rFonts w:ascii="Arial" w:hAnsi="Arial" w:cs="Arial"/>
                <w:i/>
                <w:iCs/>
              </w:rPr>
              <w:t>:</w:t>
            </w:r>
          </w:p>
          <w:p w14:paraId="450EA20D" w14:textId="77777777" w:rsidR="00DB63FF" w:rsidRPr="00FD1FC6" w:rsidRDefault="00DB63FF" w:rsidP="00DB63FF">
            <w:pPr>
              <w:numPr>
                <w:ilvl w:val="0"/>
                <w:numId w:val="23"/>
              </w:numPr>
              <w:contextualSpacing/>
              <w:rPr>
                <w:rFonts w:ascii="Arial" w:hAnsi="Arial" w:cs="Arial"/>
                <w:iCs/>
              </w:rPr>
            </w:pPr>
            <w:r w:rsidRPr="00FD1FC6">
              <w:rPr>
                <w:rFonts w:ascii="Arial" w:hAnsi="Arial" w:cs="Arial"/>
                <w:iCs/>
              </w:rPr>
              <w:t>Inaugural meeting of reconvened Radioactive Substances Policy Group</w:t>
            </w:r>
          </w:p>
          <w:p w14:paraId="5D6BA2BD" w14:textId="77777777" w:rsidR="00DB63FF" w:rsidRPr="00FD1FC6" w:rsidRDefault="00DB63FF" w:rsidP="00DB63FF">
            <w:pPr>
              <w:numPr>
                <w:ilvl w:val="0"/>
                <w:numId w:val="21"/>
              </w:numPr>
              <w:contextualSpacing/>
              <w:rPr>
                <w:rFonts w:ascii="Arial" w:hAnsi="Arial" w:cs="Arial"/>
              </w:rPr>
            </w:pPr>
            <w:r w:rsidRPr="00FD1FC6">
              <w:rPr>
                <w:rFonts w:ascii="Arial" w:hAnsi="Arial" w:cs="Arial"/>
              </w:rPr>
              <w:t>2 plenary meetings of the Committee of Radioactive Waste Management as observer.</w:t>
            </w:r>
          </w:p>
          <w:p w14:paraId="054F1A95" w14:textId="77777777" w:rsidR="00DB63FF" w:rsidRPr="00FD1FC6" w:rsidRDefault="00DB63FF" w:rsidP="00DB63FF">
            <w:pPr>
              <w:numPr>
                <w:ilvl w:val="0"/>
                <w:numId w:val="21"/>
              </w:numPr>
              <w:contextualSpacing/>
              <w:rPr>
                <w:rFonts w:ascii="Arial" w:eastAsia="Tahoma" w:hAnsi="Arial" w:cs="Arial"/>
              </w:rPr>
            </w:pPr>
            <w:r w:rsidRPr="00FD1FC6">
              <w:rPr>
                <w:rFonts w:ascii="Arial" w:eastAsia="Tahoma" w:hAnsi="Arial" w:cs="Arial"/>
              </w:rPr>
              <w:t xml:space="preserve">4 liaison and 3 teleconference meetings with BEIS/NDA/RWM regarding the Geological Disposal Facility and other </w:t>
            </w:r>
            <w:proofErr w:type="spellStart"/>
            <w:r w:rsidRPr="00FD1FC6">
              <w:rPr>
                <w:rFonts w:ascii="Arial" w:eastAsia="Tahoma" w:hAnsi="Arial" w:cs="Arial"/>
              </w:rPr>
              <w:t>workstreams</w:t>
            </w:r>
            <w:proofErr w:type="spellEnd"/>
            <w:r w:rsidRPr="00FD1FC6">
              <w:rPr>
                <w:rFonts w:ascii="Arial" w:eastAsia="Tahoma" w:hAnsi="Arial" w:cs="Arial"/>
              </w:rPr>
              <w:t>; plus 4 meetings and 2 teleconferences with RWM to discuss specific issues.  Also met with senior staff of RWM to discuss work proposals.</w:t>
            </w:r>
          </w:p>
          <w:p w14:paraId="46BB8B83" w14:textId="77777777" w:rsidR="00DB63FF" w:rsidRPr="00FD1FC6" w:rsidRDefault="00DB63FF" w:rsidP="00DB63FF">
            <w:pPr>
              <w:numPr>
                <w:ilvl w:val="0"/>
                <w:numId w:val="21"/>
              </w:numPr>
              <w:contextualSpacing/>
              <w:rPr>
                <w:rFonts w:ascii="Arial" w:eastAsia="Tahoma" w:hAnsi="Arial" w:cs="Arial"/>
              </w:rPr>
            </w:pPr>
            <w:r w:rsidRPr="00FD1FC6">
              <w:rPr>
                <w:rFonts w:ascii="Arial" w:eastAsia="Tahoma" w:hAnsi="Arial" w:cs="Arial"/>
              </w:rPr>
              <w:t>7 NDA Theme Overview Group meetings on Site Restoration and Integrated Waste Management.</w:t>
            </w:r>
          </w:p>
          <w:p w14:paraId="23E40213" w14:textId="77777777" w:rsidR="00DB63FF" w:rsidRPr="00FD1FC6" w:rsidRDefault="00DB63FF" w:rsidP="00DB63FF">
            <w:pPr>
              <w:numPr>
                <w:ilvl w:val="0"/>
                <w:numId w:val="21"/>
              </w:numPr>
              <w:contextualSpacing/>
              <w:rPr>
                <w:rFonts w:ascii="Arial" w:hAnsi="Arial" w:cs="Arial"/>
              </w:rPr>
            </w:pPr>
            <w:r w:rsidRPr="00FD1FC6">
              <w:rPr>
                <w:rFonts w:ascii="Arial" w:hAnsi="Arial" w:cs="Arial"/>
              </w:rPr>
              <w:t>4 meetings of the Low Level Waste National Waste Programme Group and 3 meetings of the Integrated Radioactive Waste Programme Group.</w:t>
            </w:r>
          </w:p>
          <w:p w14:paraId="7D305270" w14:textId="77777777" w:rsidR="00DB63FF" w:rsidRPr="00FD1FC6" w:rsidRDefault="00DB63FF" w:rsidP="00DB63FF">
            <w:pPr>
              <w:numPr>
                <w:ilvl w:val="0"/>
                <w:numId w:val="21"/>
              </w:numPr>
              <w:contextualSpacing/>
              <w:rPr>
                <w:rFonts w:ascii="Arial" w:hAnsi="Arial" w:cs="Arial"/>
              </w:rPr>
            </w:pPr>
            <w:r w:rsidRPr="00FD1FC6">
              <w:rPr>
                <w:rFonts w:ascii="Arial" w:hAnsi="Arial" w:cs="Arial"/>
              </w:rPr>
              <w:t xml:space="preserve">Visited underground facilities in </w:t>
            </w:r>
            <w:proofErr w:type="spellStart"/>
            <w:r w:rsidRPr="00FD1FC6">
              <w:rPr>
                <w:rFonts w:ascii="Arial" w:hAnsi="Arial" w:cs="Arial"/>
              </w:rPr>
              <w:t>Dessel</w:t>
            </w:r>
            <w:proofErr w:type="spellEnd"/>
            <w:r w:rsidRPr="00FD1FC6">
              <w:rPr>
                <w:rFonts w:ascii="Arial" w:hAnsi="Arial" w:cs="Arial"/>
              </w:rPr>
              <w:t>, Belgium and held meetings with European Commission and Parliament.  Participated in AGM of Group of Municipal Facilities with Nuclear Sites, and at their request carried out review of their future work programme.</w:t>
            </w:r>
          </w:p>
          <w:p w14:paraId="41D79417" w14:textId="77777777" w:rsidR="00DB63FF" w:rsidRPr="00FD1FC6" w:rsidRDefault="00DB63FF" w:rsidP="00DB63FF">
            <w:pPr>
              <w:numPr>
                <w:ilvl w:val="0"/>
                <w:numId w:val="21"/>
              </w:numPr>
              <w:contextualSpacing/>
              <w:rPr>
                <w:rFonts w:ascii="Arial" w:hAnsi="Arial" w:cs="Arial"/>
                <w:b/>
                <w:u w:val="single"/>
              </w:rPr>
            </w:pPr>
            <w:r w:rsidRPr="00FD1FC6">
              <w:rPr>
                <w:rFonts w:ascii="Arial" w:hAnsi="Arial" w:cs="Arial"/>
              </w:rPr>
              <w:t>In liaison with BEIS, represented UK at a conference organised by International Atomic Energy Agency (IAEA) in Vienna on experience of communities with radioactive waste facilities.</w:t>
            </w:r>
          </w:p>
          <w:p w14:paraId="06590482" w14:textId="77777777" w:rsidR="00DB63FF" w:rsidRPr="00FD1FC6" w:rsidRDefault="00DB63FF" w:rsidP="00DB63FF">
            <w:pPr>
              <w:numPr>
                <w:ilvl w:val="0"/>
                <w:numId w:val="21"/>
              </w:numPr>
              <w:contextualSpacing/>
              <w:rPr>
                <w:rFonts w:ascii="Arial" w:hAnsi="Arial" w:cs="Arial"/>
                <w:b/>
                <w:u w:val="single"/>
              </w:rPr>
            </w:pPr>
            <w:r w:rsidRPr="00FD1FC6">
              <w:rPr>
                <w:rFonts w:ascii="Arial" w:hAnsi="Arial" w:cs="Arial"/>
              </w:rPr>
              <w:t>Attended networking event with Nuclear Industry Association Decommissioning Group</w:t>
            </w:r>
          </w:p>
        </w:tc>
      </w:tr>
    </w:tbl>
    <w:p w14:paraId="68FAFD9F" w14:textId="19F18101" w:rsidR="005F6902" w:rsidRDefault="005F6902" w:rsidP="005F6902">
      <w:pPr>
        <w:rPr>
          <w:rFonts w:ascii="Arial" w:hAnsi="Arial" w:cs="Arial"/>
          <w:b/>
        </w:rPr>
      </w:pPr>
    </w:p>
    <w:p w14:paraId="36A52191" w14:textId="77777777" w:rsidR="00C403D4" w:rsidRPr="00FD1FC6" w:rsidRDefault="00C403D4" w:rsidP="005F6902">
      <w:pPr>
        <w:rPr>
          <w:rFonts w:ascii="Arial" w:hAnsi="Arial" w:cs="Arial"/>
          <w:b/>
        </w:rPr>
      </w:pPr>
    </w:p>
    <w:tbl>
      <w:tblPr>
        <w:tblStyle w:val="TableGrid"/>
        <w:tblW w:w="0" w:type="auto"/>
        <w:tblLook w:val="04A0" w:firstRow="1" w:lastRow="0" w:firstColumn="1" w:lastColumn="0" w:noHBand="0" w:noVBand="1"/>
      </w:tblPr>
      <w:tblGrid>
        <w:gridCol w:w="2060"/>
        <w:gridCol w:w="6956"/>
      </w:tblGrid>
      <w:tr w:rsidR="005F6902" w:rsidRPr="00FD1FC6" w14:paraId="2199759E" w14:textId="77777777" w:rsidTr="00B80833">
        <w:tc>
          <w:tcPr>
            <w:tcW w:w="2093" w:type="dxa"/>
          </w:tcPr>
          <w:p w14:paraId="7FE0B64B" w14:textId="77777777" w:rsidR="005F6902" w:rsidRPr="00FD1FC6" w:rsidRDefault="005F6902" w:rsidP="005F6902">
            <w:pPr>
              <w:rPr>
                <w:rFonts w:ascii="Arial" w:hAnsi="Arial" w:cs="Arial"/>
                <w:b/>
              </w:rPr>
            </w:pPr>
            <w:r w:rsidRPr="00FD1FC6">
              <w:rPr>
                <w:rFonts w:ascii="Arial" w:hAnsi="Arial" w:cs="Arial"/>
                <w:b/>
              </w:rPr>
              <w:t>SIG Name:</w:t>
            </w:r>
          </w:p>
        </w:tc>
        <w:tc>
          <w:tcPr>
            <w:tcW w:w="7149" w:type="dxa"/>
          </w:tcPr>
          <w:p w14:paraId="6ABE4CE9" w14:textId="77777777" w:rsidR="005F6902" w:rsidRPr="00FD1FC6" w:rsidRDefault="005F6902" w:rsidP="005F6902">
            <w:pPr>
              <w:rPr>
                <w:rFonts w:ascii="Arial" w:hAnsi="Arial" w:cs="Arial"/>
                <w:b/>
              </w:rPr>
            </w:pPr>
            <w:r w:rsidRPr="00FD1FC6">
              <w:rPr>
                <w:rFonts w:ascii="Arial" w:hAnsi="Arial" w:cs="Arial"/>
                <w:b/>
              </w:rPr>
              <w:t>Public Transport Consortium</w:t>
            </w:r>
          </w:p>
        </w:tc>
      </w:tr>
      <w:tr w:rsidR="005F6902" w:rsidRPr="00FD1FC6" w14:paraId="49D15734" w14:textId="77777777" w:rsidTr="00B80833">
        <w:tc>
          <w:tcPr>
            <w:tcW w:w="2093" w:type="dxa"/>
          </w:tcPr>
          <w:p w14:paraId="1741E240" w14:textId="77777777" w:rsidR="005F6902" w:rsidRPr="00FD1FC6" w:rsidRDefault="005F6902" w:rsidP="005F6902">
            <w:pPr>
              <w:rPr>
                <w:rFonts w:ascii="Arial" w:hAnsi="Arial" w:cs="Arial"/>
                <w:b/>
              </w:rPr>
            </w:pPr>
            <w:r w:rsidRPr="00FD1FC6">
              <w:rPr>
                <w:rFonts w:ascii="Arial" w:hAnsi="Arial" w:cs="Arial"/>
                <w:b/>
              </w:rPr>
              <w:t>Lead Member:</w:t>
            </w:r>
          </w:p>
        </w:tc>
        <w:tc>
          <w:tcPr>
            <w:tcW w:w="7149" w:type="dxa"/>
          </w:tcPr>
          <w:p w14:paraId="55917F66" w14:textId="77777777" w:rsidR="005F6902" w:rsidRPr="00FD1FC6" w:rsidRDefault="005F6902" w:rsidP="005F6902">
            <w:pPr>
              <w:rPr>
                <w:rFonts w:ascii="Arial" w:hAnsi="Arial" w:cs="Arial"/>
              </w:rPr>
            </w:pPr>
            <w:r w:rsidRPr="00FD1FC6">
              <w:rPr>
                <w:rFonts w:ascii="Arial" w:hAnsi="Arial" w:cs="Arial"/>
              </w:rPr>
              <w:t>Cllr Harold Davenport</w:t>
            </w:r>
          </w:p>
        </w:tc>
      </w:tr>
      <w:tr w:rsidR="005F6902" w:rsidRPr="00FD1FC6" w14:paraId="1779DFEA" w14:textId="77777777" w:rsidTr="00B80833">
        <w:tc>
          <w:tcPr>
            <w:tcW w:w="2093" w:type="dxa"/>
          </w:tcPr>
          <w:p w14:paraId="7F0B35FC" w14:textId="77777777" w:rsidR="005F6902" w:rsidRPr="00FD1FC6" w:rsidRDefault="005F6902" w:rsidP="005F6902">
            <w:pPr>
              <w:rPr>
                <w:rFonts w:ascii="Arial" w:hAnsi="Arial" w:cs="Arial"/>
                <w:b/>
              </w:rPr>
            </w:pPr>
            <w:r w:rsidRPr="00FD1FC6">
              <w:rPr>
                <w:rFonts w:ascii="Arial" w:hAnsi="Arial" w:cs="Arial"/>
                <w:b/>
              </w:rPr>
              <w:t xml:space="preserve">Lead Officer: </w:t>
            </w:r>
          </w:p>
        </w:tc>
        <w:tc>
          <w:tcPr>
            <w:tcW w:w="7149" w:type="dxa"/>
          </w:tcPr>
          <w:p w14:paraId="6C230B6A" w14:textId="77777777" w:rsidR="005F6902" w:rsidRPr="00FD1FC6" w:rsidRDefault="005F6902" w:rsidP="005F6902">
            <w:pPr>
              <w:rPr>
                <w:rFonts w:ascii="Arial" w:hAnsi="Arial" w:cs="Arial"/>
              </w:rPr>
            </w:pPr>
            <w:r w:rsidRPr="00FD1FC6">
              <w:rPr>
                <w:rFonts w:ascii="Arial" w:hAnsi="Arial" w:cs="Arial"/>
              </w:rPr>
              <w:t>John Pope</w:t>
            </w:r>
          </w:p>
        </w:tc>
      </w:tr>
    </w:tbl>
    <w:p w14:paraId="398FD7F8" w14:textId="77777777" w:rsidR="005F6902" w:rsidRPr="00FD1FC6" w:rsidRDefault="005F6902" w:rsidP="005F6902">
      <w:pPr>
        <w:rPr>
          <w:rFonts w:ascii="Arial" w:hAnsi="Arial" w:cs="Arial"/>
        </w:rPr>
      </w:pPr>
    </w:p>
    <w:tbl>
      <w:tblPr>
        <w:tblStyle w:val="TableGrid"/>
        <w:tblW w:w="0" w:type="auto"/>
        <w:tblLook w:val="04A0" w:firstRow="1" w:lastRow="0" w:firstColumn="1" w:lastColumn="0" w:noHBand="0" w:noVBand="1"/>
      </w:tblPr>
      <w:tblGrid>
        <w:gridCol w:w="9016"/>
      </w:tblGrid>
      <w:tr w:rsidR="005F6902" w:rsidRPr="00FD1FC6" w14:paraId="4A94B538" w14:textId="77777777" w:rsidTr="00B80833">
        <w:tc>
          <w:tcPr>
            <w:tcW w:w="9242" w:type="dxa"/>
          </w:tcPr>
          <w:p w14:paraId="5E5D1544" w14:textId="77777777" w:rsidR="005F6902" w:rsidRPr="00FD1FC6" w:rsidRDefault="005F6902" w:rsidP="005F6902">
            <w:pPr>
              <w:rPr>
                <w:rFonts w:ascii="Arial" w:hAnsi="Arial" w:cs="Arial"/>
                <w:i/>
              </w:rPr>
            </w:pPr>
            <w:r w:rsidRPr="00FD1FC6">
              <w:rPr>
                <w:rFonts w:ascii="Arial" w:hAnsi="Arial" w:cs="Arial"/>
                <w:b/>
              </w:rPr>
              <w:t>Aim</w:t>
            </w:r>
            <w:r w:rsidRPr="00FD1FC6">
              <w:rPr>
                <w:rFonts w:ascii="Arial" w:hAnsi="Arial" w:cs="Arial"/>
                <w:i/>
              </w:rPr>
              <w:t xml:space="preserve"> </w:t>
            </w:r>
          </w:p>
          <w:p w14:paraId="3405B92E" w14:textId="77777777" w:rsidR="005F6902" w:rsidRPr="00FD1FC6" w:rsidRDefault="005F6902" w:rsidP="005F6902">
            <w:pPr>
              <w:rPr>
                <w:rFonts w:ascii="Arial" w:hAnsi="Arial" w:cs="Arial"/>
                <w:bCs/>
              </w:rPr>
            </w:pPr>
            <w:r w:rsidRPr="00FD1FC6">
              <w:rPr>
                <w:rFonts w:ascii="Arial" w:hAnsi="Arial" w:cs="Arial"/>
                <w:bCs/>
              </w:rPr>
              <w:t>The Consortium aims to:</w:t>
            </w:r>
          </w:p>
          <w:p w14:paraId="60EEB005" w14:textId="77777777" w:rsidR="00FD1FC6" w:rsidRPr="00FD1FC6" w:rsidRDefault="00FD1FC6" w:rsidP="005F6902">
            <w:pPr>
              <w:rPr>
                <w:rFonts w:ascii="Arial" w:hAnsi="Arial" w:cs="Arial"/>
                <w:bCs/>
              </w:rPr>
            </w:pPr>
          </w:p>
          <w:p w14:paraId="5A9DEDA1" w14:textId="77777777" w:rsidR="005F6902" w:rsidRPr="00FD1FC6" w:rsidRDefault="005F6902" w:rsidP="005F6902">
            <w:pPr>
              <w:numPr>
                <w:ilvl w:val="0"/>
                <w:numId w:val="24"/>
              </w:numPr>
              <w:contextualSpacing/>
              <w:rPr>
                <w:rFonts w:ascii="Arial" w:hAnsi="Arial" w:cs="Arial"/>
              </w:rPr>
            </w:pPr>
            <w:r w:rsidRPr="00FD1FC6">
              <w:rPr>
                <w:rFonts w:ascii="Arial" w:hAnsi="Arial" w:cs="Arial"/>
                <w:bCs/>
              </w:rPr>
              <w:t>act as a forum for discussion and promotion of public transport issues affecting local authorities outside metropolitan areas;</w:t>
            </w:r>
          </w:p>
          <w:p w14:paraId="77B2241C" w14:textId="77777777" w:rsidR="005F6902" w:rsidRPr="00FD1FC6" w:rsidRDefault="005F6902" w:rsidP="005F6902">
            <w:pPr>
              <w:numPr>
                <w:ilvl w:val="0"/>
                <w:numId w:val="24"/>
              </w:numPr>
              <w:contextualSpacing/>
              <w:rPr>
                <w:rFonts w:ascii="Arial" w:hAnsi="Arial" w:cs="Arial"/>
              </w:rPr>
            </w:pPr>
            <w:r w:rsidRPr="00FD1FC6">
              <w:rPr>
                <w:rFonts w:ascii="Arial" w:hAnsi="Arial" w:cs="Arial"/>
                <w:bCs/>
              </w:rPr>
              <w:t>promote the exchange of experience and good practice between member authorities and in liaison with other bodies;</w:t>
            </w:r>
          </w:p>
          <w:p w14:paraId="08203239" w14:textId="77777777" w:rsidR="005F6902" w:rsidRPr="00FD1FC6" w:rsidRDefault="005F6902" w:rsidP="005F6902">
            <w:pPr>
              <w:numPr>
                <w:ilvl w:val="0"/>
                <w:numId w:val="24"/>
              </w:numPr>
              <w:contextualSpacing/>
              <w:rPr>
                <w:rFonts w:ascii="Arial" w:hAnsi="Arial" w:cs="Arial"/>
              </w:rPr>
            </w:pPr>
            <w:r w:rsidRPr="00FD1FC6">
              <w:rPr>
                <w:rFonts w:ascii="Arial" w:hAnsi="Arial" w:cs="Arial"/>
                <w:bCs/>
              </w:rPr>
              <w:t xml:space="preserve">advise appropriate committees or other executive bodies of the LGA on public transport issues; </w:t>
            </w:r>
          </w:p>
          <w:p w14:paraId="5633657C" w14:textId="77777777" w:rsidR="005F6902" w:rsidRPr="00FD1FC6" w:rsidRDefault="005F6902" w:rsidP="005F6902">
            <w:pPr>
              <w:numPr>
                <w:ilvl w:val="0"/>
                <w:numId w:val="24"/>
              </w:numPr>
              <w:contextualSpacing/>
              <w:rPr>
                <w:rFonts w:ascii="Arial" w:hAnsi="Arial" w:cs="Arial"/>
              </w:rPr>
            </w:pPr>
            <w:r w:rsidRPr="00FD1FC6">
              <w:rPr>
                <w:rFonts w:ascii="Arial" w:hAnsi="Arial" w:cs="Arial"/>
                <w:bCs/>
              </w:rPr>
              <w:t>represent interests of member authorities to Government, the Local Government Association, operators and other organisations involved in public transport; and</w:t>
            </w:r>
          </w:p>
          <w:p w14:paraId="0CC92968" w14:textId="77777777" w:rsidR="005F6902" w:rsidRPr="00FD1FC6" w:rsidRDefault="005F6902" w:rsidP="005F6902">
            <w:pPr>
              <w:numPr>
                <w:ilvl w:val="0"/>
                <w:numId w:val="24"/>
              </w:numPr>
              <w:contextualSpacing/>
              <w:rPr>
                <w:rFonts w:ascii="Arial" w:hAnsi="Arial" w:cs="Arial"/>
              </w:rPr>
            </w:pPr>
            <w:r w:rsidRPr="00FD1FC6">
              <w:rPr>
                <w:rFonts w:ascii="Arial" w:hAnsi="Arial" w:cs="Arial"/>
                <w:bCs/>
              </w:rPr>
              <w:t>provide advice and guidance to member authorities concerning Passenger Transport policy and operations</w:t>
            </w:r>
          </w:p>
          <w:p w14:paraId="1C4628B7" w14:textId="77777777" w:rsidR="005F6902" w:rsidRPr="00FD1FC6" w:rsidRDefault="005F6902" w:rsidP="005F6902">
            <w:pPr>
              <w:rPr>
                <w:rFonts w:ascii="Arial" w:hAnsi="Arial" w:cs="Arial"/>
                <w:b/>
              </w:rPr>
            </w:pPr>
          </w:p>
        </w:tc>
      </w:tr>
    </w:tbl>
    <w:p w14:paraId="45F8FCC9" w14:textId="77777777" w:rsidR="005F6902" w:rsidRPr="00FD1FC6" w:rsidRDefault="005F6902" w:rsidP="005F6902">
      <w:pPr>
        <w:rPr>
          <w:rFonts w:ascii="Arial" w:hAnsi="Arial" w:cs="Arial"/>
        </w:rPr>
      </w:pPr>
    </w:p>
    <w:tbl>
      <w:tblPr>
        <w:tblStyle w:val="TableGrid"/>
        <w:tblW w:w="0" w:type="auto"/>
        <w:tblLook w:val="04A0" w:firstRow="1" w:lastRow="0" w:firstColumn="1" w:lastColumn="0" w:noHBand="0" w:noVBand="1"/>
      </w:tblPr>
      <w:tblGrid>
        <w:gridCol w:w="9016"/>
      </w:tblGrid>
      <w:tr w:rsidR="005F6902" w:rsidRPr="00FD1FC6" w14:paraId="00968DDD" w14:textId="77777777" w:rsidTr="00B80833">
        <w:tc>
          <w:tcPr>
            <w:tcW w:w="9016" w:type="dxa"/>
          </w:tcPr>
          <w:p w14:paraId="7C0683E2" w14:textId="77777777" w:rsidR="005F6902" w:rsidRPr="00FD1FC6" w:rsidRDefault="005F6902" w:rsidP="005F6902">
            <w:pPr>
              <w:rPr>
                <w:rFonts w:ascii="Arial" w:hAnsi="Arial" w:cs="Arial"/>
                <w:bCs/>
              </w:rPr>
            </w:pPr>
            <w:r w:rsidRPr="00FD1FC6">
              <w:rPr>
                <w:rFonts w:ascii="Arial" w:hAnsi="Arial" w:cs="Arial"/>
                <w:b/>
              </w:rPr>
              <w:t xml:space="preserve">Key Activities / Outcomes of work undertaken </w:t>
            </w:r>
            <w:r w:rsidRPr="00FD1FC6">
              <w:rPr>
                <w:rFonts w:ascii="Arial" w:hAnsi="Arial" w:cs="Arial"/>
                <w:b/>
              </w:rPr>
              <w:br/>
            </w:r>
          </w:p>
          <w:p w14:paraId="20FE5F47" w14:textId="77777777" w:rsidR="005F6902" w:rsidRPr="00FD1FC6" w:rsidRDefault="005F6902" w:rsidP="005F6902">
            <w:pPr>
              <w:rPr>
                <w:rFonts w:ascii="Arial" w:hAnsi="Arial" w:cs="Arial"/>
                <w:i/>
              </w:rPr>
            </w:pPr>
            <w:r w:rsidRPr="00FD1FC6">
              <w:rPr>
                <w:rFonts w:ascii="Arial" w:hAnsi="Arial" w:cs="Arial"/>
                <w:bCs/>
              </w:rPr>
              <w:t>Hosted 6 plenary and 3 executive meetings</w:t>
            </w:r>
          </w:p>
          <w:p w14:paraId="5999E91A" w14:textId="77777777" w:rsidR="005F6902" w:rsidRPr="00FD1FC6" w:rsidRDefault="005F6902" w:rsidP="005F6902">
            <w:pPr>
              <w:rPr>
                <w:rFonts w:ascii="Arial" w:hAnsi="Arial" w:cs="Arial"/>
                <w:bCs/>
              </w:rPr>
            </w:pPr>
            <w:r w:rsidRPr="00FD1FC6">
              <w:rPr>
                <w:rFonts w:ascii="Arial" w:hAnsi="Arial" w:cs="Arial"/>
                <w:bCs/>
              </w:rPr>
              <w:br/>
              <w:t>The Consortium has responded to the following consultations:</w:t>
            </w:r>
            <w:r w:rsidRPr="00FD1FC6">
              <w:rPr>
                <w:rFonts w:ascii="Arial" w:hAnsi="Arial" w:cs="Arial"/>
                <w:bCs/>
              </w:rPr>
              <w:br/>
            </w:r>
          </w:p>
          <w:p w14:paraId="00908123" w14:textId="77777777" w:rsidR="005F6902" w:rsidRPr="00FD1FC6" w:rsidRDefault="005F6902" w:rsidP="005F6902">
            <w:pPr>
              <w:rPr>
                <w:rFonts w:ascii="Arial" w:hAnsi="Arial" w:cs="Arial"/>
              </w:rPr>
            </w:pPr>
            <w:r w:rsidRPr="00FD1FC6">
              <w:rPr>
                <w:rFonts w:ascii="Arial" w:hAnsi="Arial" w:cs="Arial"/>
              </w:rPr>
              <w:t xml:space="preserve">Consultation on the use of Section 19 &amp; 22 Permits for road passenger transport in Great Britain </w:t>
            </w:r>
          </w:p>
          <w:p w14:paraId="42B6C467" w14:textId="77777777" w:rsidR="005F6902" w:rsidRPr="00FD1FC6" w:rsidRDefault="005F6902" w:rsidP="005F6902">
            <w:pPr>
              <w:rPr>
                <w:rFonts w:ascii="Arial" w:hAnsi="Arial" w:cs="Arial"/>
              </w:rPr>
            </w:pPr>
            <w:proofErr w:type="spellStart"/>
            <w:r w:rsidRPr="00FD1FC6">
              <w:rPr>
                <w:rFonts w:ascii="Arial" w:hAnsi="Arial" w:cs="Arial"/>
              </w:rPr>
              <w:t>DfT</w:t>
            </w:r>
            <w:proofErr w:type="spellEnd"/>
            <w:r w:rsidRPr="00FD1FC6">
              <w:rPr>
                <w:rFonts w:ascii="Arial" w:hAnsi="Arial" w:cs="Arial"/>
              </w:rPr>
              <w:t xml:space="preserve"> Registration process and appeals mechanism</w:t>
            </w:r>
          </w:p>
          <w:p w14:paraId="78996F18" w14:textId="77777777" w:rsidR="005F6902" w:rsidRPr="00FD1FC6" w:rsidRDefault="005F6902" w:rsidP="005F6902">
            <w:pPr>
              <w:rPr>
                <w:rFonts w:ascii="Arial" w:hAnsi="Arial" w:cs="Arial"/>
                <w:b/>
              </w:rPr>
            </w:pPr>
            <w:r w:rsidRPr="00FD1FC6">
              <w:rPr>
                <w:rFonts w:ascii="Arial" w:hAnsi="Arial" w:cs="Arial"/>
              </w:rPr>
              <w:t>Easier Fares consultation</w:t>
            </w:r>
          </w:p>
          <w:p w14:paraId="3147E28E" w14:textId="77777777" w:rsidR="005F6902" w:rsidRPr="00FD1FC6" w:rsidRDefault="005F6902" w:rsidP="005F6902">
            <w:pPr>
              <w:rPr>
                <w:rFonts w:ascii="Arial" w:hAnsi="Arial" w:cs="Arial"/>
              </w:rPr>
            </w:pPr>
            <w:r w:rsidRPr="00FD1FC6">
              <w:rPr>
                <w:rFonts w:ascii="Arial" w:hAnsi="Arial" w:cs="Arial"/>
              </w:rPr>
              <w:t>Cross Country passenger rail consultation</w:t>
            </w:r>
          </w:p>
          <w:p w14:paraId="2DCB3EB9" w14:textId="77777777" w:rsidR="005F6902" w:rsidRPr="00FD1FC6" w:rsidRDefault="005F6902" w:rsidP="005F6902">
            <w:pPr>
              <w:rPr>
                <w:rFonts w:ascii="Arial" w:hAnsi="Arial" w:cs="Arial"/>
              </w:rPr>
            </w:pPr>
            <w:r w:rsidRPr="00FD1FC6">
              <w:rPr>
                <w:rFonts w:ascii="Arial" w:hAnsi="Arial" w:cs="Arial"/>
              </w:rPr>
              <w:t>Cross Country franchise</w:t>
            </w:r>
          </w:p>
          <w:p w14:paraId="69321094" w14:textId="77777777" w:rsidR="005F6902" w:rsidRPr="00FD1FC6" w:rsidRDefault="005F6902" w:rsidP="005F6902">
            <w:pPr>
              <w:rPr>
                <w:rFonts w:ascii="Arial" w:hAnsi="Arial" w:cs="Arial"/>
                <w:b/>
              </w:rPr>
            </w:pPr>
            <w:r w:rsidRPr="00FD1FC6">
              <w:rPr>
                <w:rFonts w:ascii="Arial" w:hAnsi="Arial" w:cs="Arial"/>
              </w:rPr>
              <w:t>Bus Services Act 2017 – Accessible information</w:t>
            </w:r>
          </w:p>
          <w:p w14:paraId="40B2E1A5" w14:textId="77777777" w:rsidR="005F6902" w:rsidRPr="00FD1FC6" w:rsidRDefault="005F6902" w:rsidP="005F6902">
            <w:pPr>
              <w:rPr>
                <w:rFonts w:ascii="Arial" w:hAnsi="Arial" w:cs="Arial"/>
              </w:rPr>
            </w:pPr>
            <w:r w:rsidRPr="00FD1FC6">
              <w:rPr>
                <w:rFonts w:ascii="Arial" w:hAnsi="Arial" w:cs="Arial"/>
              </w:rPr>
              <w:t>Bus Services Act 2017 – Open Data</w:t>
            </w:r>
          </w:p>
          <w:p w14:paraId="298755A7" w14:textId="77777777" w:rsidR="005F6902" w:rsidRPr="00FD1FC6" w:rsidRDefault="005F6902" w:rsidP="005F6902">
            <w:pPr>
              <w:rPr>
                <w:rFonts w:ascii="Arial" w:hAnsi="Arial" w:cs="Arial"/>
              </w:rPr>
            </w:pPr>
            <w:r w:rsidRPr="00FD1FC6">
              <w:rPr>
                <w:rFonts w:ascii="Arial" w:hAnsi="Arial" w:cs="Arial"/>
              </w:rPr>
              <w:t>Government response to Consultation – Registration of local bus services in an Enhanced Partnership Area.</w:t>
            </w:r>
          </w:p>
          <w:p w14:paraId="47EDB1EC" w14:textId="77777777" w:rsidR="005F6902" w:rsidRPr="00FD1FC6" w:rsidRDefault="005F6902" w:rsidP="005F6902">
            <w:pPr>
              <w:rPr>
                <w:rFonts w:ascii="Arial" w:hAnsi="Arial" w:cs="Arial"/>
              </w:rPr>
            </w:pPr>
            <w:r w:rsidRPr="00FD1FC6">
              <w:rPr>
                <w:rFonts w:ascii="Arial" w:hAnsi="Arial" w:cs="Arial"/>
              </w:rPr>
              <w:t>Rail Industry review (Williams)</w:t>
            </w:r>
          </w:p>
          <w:p w14:paraId="04CF84CD" w14:textId="77777777" w:rsidR="005F6902" w:rsidRPr="00FD1FC6" w:rsidRDefault="005F6902" w:rsidP="005F6902">
            <w:pPr>
              <w:rPr>
                <w:rFonts w:ascii="Arial" w:hAnsi="Arial" w:cs="Arial"/>
              </w:rPr>
            </w:pPr>
            <w:r w:rsidRPr="00FD1FC6">
              <w:rPr>
                <w:rFonts w:ascii="Arial" w:hAnsi="Arial" w:cs="Arial"/>
              </w:rPr>
              <w:t>Taxi &amp; Private Hire Licensing consultation on Statutory Guidance for Licensing Authorities</w:t>
            </w:r>
          </w:p>
          <w:p w14:paraId="28266CB0" w14:textId="77777777" w:rsidR="005F6902" w:rsidRPr="00FD1FC6" w:rsidRDefault="005F6902" w:rsidP="005F6902">
            <w:pPr>
              <w:rPr>
                <w:rFonts w:ascii="Arial" w:hAnsi="Arial" w:cs="Arial"/>
              </w:rPr>
            </w:pPr>
            <w:proofErr w:type="spellStart"/>
            <w:r w:rsidRPr="00FD1FC6">
              <w:rPr>
                <w:rFonts w:ascii="Arial" w:hAnsi="Arial" w:cs="Arial"/>
              </w:rPr>
              <w:t>DfT</w:t>
            </w:r>
            <w:proofErr w:type="spellEnd"/>
            <w:r w:rsidRPr="00FD1FC6">
              <w:rPr>
                <w:rFonts w:ascii="Arial" w:hAnsi="Arial" w:cs="Arial"/>
              </w:rPr>
              <w:t xml:space="preserve"> Pay as you go rail fare consultation </w:t>
            </w:r>
            <w:r w:rsidRPr="00FD1FC6">
              <w:rPr>
                <w:rFonts w:ascii="Arial" w:hAnsi="Arial" w:cs="Arial"/>
              </w:rPr>
              <w:br/>
              <w:t>East West Rail consultation</w:t>
            </w:r>
            <w:r w:rsidRPr="00FD1FC6">
              <w:rPr>
                <w:rFonts w:ascii="Arial" w:hAnsi="Arial" w:cs="Arial"/>
              </w:rPr>
              <w:br/>
              <w:t>Welsh Government White Paper on legislating for reform of bus services and taxi and private hire vehicle licensing</w:t>
            </w:r>
          </w:p>
          <w:p w14:paraId="7EF26DCF" w14:textId="77777777" w:rsidR="005F6902" w:rsidRPr="00FD1FC6" w:rsidRDefault="005F6902" w:rsidP="005F6902">
            <w:pPr>
              <w:rPr>
                <w:rFonts w:ascii="Arial" w:hAnsi="Arial" w:cs="Arial"/>
                <w:bCs/>
              </w:rPr>
            </w:pPr>
          </w:p>
          <w:p w14:paraId="356BAB11" w14:textId="77777777" w:rsidR="005F6902" w:rsidRPr="00FD1FC6" w:rsidRDefault="005F6902" w:rsidP="005F6902">
            <w:pPr>
              <w:rPr>
                <w:rFonts w:ascii="Arial" w:hAnsi="Arial" w:cs="Arial"/>
                <w:bCs/>
              </w:rPr>
            </w:pPr>
            <w:r w:rsidRPr="00FD1FC6">
              <w:rPr>
                <w:rFonts w:ascii="Arial" w:hAnsi="Arial" w:cs="Arial"/>
                <w:bCs/>
              </w:rPr>
              <w:t xml:space="preserve">Liaised with: </w:t>
            </w:r>
          </w:p>
          <w:p w14:paraId="7E8E713B" w14:textId="77777777" w:rsidR="005F6902" w:rsidRPr="00FD1FC6" w:rsidRDefault="005F6902" w:rsidP="005F6902">
            <w:pPr>
              <w:rPr>
                <w:rFonts w:ascii="Arial" w:hAnsi="Arial" w:cs="Arial"/>
                <w:bCs/>
              </w:rPr>
            </w:pPr>
            <w:r w:rsidRPr="00FD1FC6">
              <w:rPr>
                <w:rFonts w:ascii="Arial" w:hAnsi="Arial" w:cs="Arial"/>
                <w:bCs/>
              </w:rPr>
              <w:t xml:space="preserve">Department for Transport on a variety of topics such as Open Data, the Use of Section 19 &amp; 22 permits </w:t>
            </w:r>
          </w:p>
          <w:p w14:paraId="399ADE45" w14:textId="77777777" w:rsidR="005F6902" w:rsidRPr="00FD1FC6" w:rsidRDefault="005F6902" w:rsidP="005F6902">
            <w:pPr>
              <w:rPr>
                <w:rFonts w:ascii="Arial" w:hAnsi="Arial" w:cs="Arial"/>
                <w:bCs/>
              </w:rPr>
            </w:pPr>
            <w:proofErr w:type="spellStart"/>
            <w:r w:rsidRPr="00FD1FC6">
              <w:rPr>
                <w:rFonts w:ascii="Arial" w:hAnsi="Arial" w:cs="Arial"/>
                <w:bCs/>
              </w:rPr>
              <w:t>Greengauge</w:t>
            </w:r>
            <w:proofErr w:type="spellEnd"/>
            <w:r w:rsidRPr="00FD1FC6">
              <w:rPr>
                <w:rFonts w:ascii="Arial" w:hAnsi="Arial" w:cs="Arial"/>
                <w:bCs/>
              </w:rPr>
              <w:t xml:space="preserve"> 21, including involvement in the organising of the Plymouth Seminar on 28 February, </w:t>
            </w:r>
          </w:p>
          <w:p w14:paraId="054DBE08" w14:textId="77777777" w:rsidR="005F6902" w:rsidRPr="00FD1FC6" w:rsidRDefault="005F6902" w:rsidP="005F6902">
            <w:pPr>
              <w:rPr>
                <w:rFonts w:ascii="Arial" w:hAnsi="Arial" w:cs="Arial"/>
                <w:bCs/>
              </w:rPr>
            </w:pPr>
            <w:r w:rsidRPr="00FD1FC6">
              <w:rPr>
                <w:rFonts w:ascii="Arial" w:hAnsi="Arial" w:cs="Arial"/>
                <w:bCs/>
              </w:rPr>
              <w:t xml:space="preserve">Transport Focus </w:t>
            </w:r>
          </w:p>
          <w:p w14:paraId="127FFEE4" w14:textId="77777777" w:rsidR="005F6902" w:rsidRPr="00FD1FC6" w:rsidRDefault="005F6902" w:rsidP="005F6902">
            <w:pPr>
              <w:rPr>
                <w:rFonts w:ascii="Arial" w:hAnsi="Arial" w:cs="Arial"/>
                <w:bCs/>
              </w:rPr>
            </w:pPr>
            <w:r w:rsidRPr="00FD1FC6">
              <w:rPr>
                <w:rFonts w:ascii="Arial" w:hAnsi="Arial" w:cs="Arial"/>
                <w:bCs/>
              </w:rPr>
              <w:lastRenderedPageBreak/>
              <w:t>Confederation of Passenger Transport regarding the KPMG report on Trends in English Bus Patronage</w:t>
            </w:r>
          </w:p>
          <w:p w14:paraId="53623D54" w14:textId="77777777" w:rsidR="005F6902" w:rsidRPr="00FD1FC6" w:rsidRDefault="005F6902" w:rsidP="005F6902">
            <w:pPr>
              <w:rPr>
                <w:rFonts w:ascii="Arial" w:hAnsi="Arial" w:cs="Arial"/>
                <w:bCs/>
              </w:rPr>
            </w:pPr>
            <w:r w:rsidRPr="00FD1FC6">
              <w:rPr>
                <w:rFonts w:ascii="Arial" w:hAnsi="Arial" w:cs="Arial"/>
                <w:bCs/>
              </w:rPr>
              <w:t xml:space="preserve">Rail Delivery Group </w:t>
            </w:r>
          </w:p>
          <w:p w14:paraId="7AD7AACF" w14:textId="77777777" w:rsidR="005F6902" w:rsidRPr="00FD1FC6" w:rsidRDefault="005F6902" w:rsidP="005F6902">
            <w:pPr>
              <w:rPr>
                <w:rFonts w:ascii="Arial" w:hAnsi="Arial" w:cs="Arial"/>
                <w:bCs/>
              </w:rPr>
            </w:pPr>
            <w:r w:rsidRPr="00FD1FC6">
              <w:rPr>
                <w:rFonts w:ascii="Arial" w:hAnsi="Arial" w:cs="Arial"/>
                <w:bCs/>
              </w:rPr>
              <w:t>Transport Knowledge Hub, including representation on the Board.</w:t>
            </w:r>
          </w:p>
          <w:p w14:paraId="3EC0CB99" w14:textId="77777777" w:rsidR="005F6902" w:rsidRPr="00FD1FC6" w:rsidRDefault="005F6902" w:rsidP="005F6902">
            <w:pPr>
              <w:rPr>
                <w:rFonts w:ascii="Arial" w:hAnsi="Arial" w:cs="Arial"/>
                <w:bCs/>
              </w:rPr>
            </w:pPr>
          </w:p>
          <w:p w14:paraId="054F84ED" w14:textId="77777777" w:rsidR="005F6902" w:rsidRPr="00FD1FC6" w:rsidRDefault="005F6902" w:rsidP="005F6902">
            <w:pPr>
              <w:rPr>
                <w:rFonts w:ascii="Arial" w:hAnsi="Arial" w:cs="Arial"/>
                <w:bCs/>
              </w:rPr>
            </w:pPr>
            <w:r w:rsidRPr="00FD1FC6">
              <w:rPr>
                <w:rFonts w:ascii="Arial" w:hAnsi="Arial" w:cs="Arial"/>
                <w:bCs/>
              </w:rPr>
              <w:t xml:space="preserve">Arranged a regional meeting and study tour to Durham for members, touring the Hitachi train depot at Newton </w:t>
            </w:r>
            <w:proofErr w:type="spellStart"/>
            <w:r w:rsidRPr="00FD1FC6">
              <w:rPr>
                <w:rFonts w:ascii="Arial" w:hAnsi="Arial" w:cs="Arial"/>
                <w:bCs/>
              </w:rPr>
              <w:t>Aycliffe</w:t>
            </w:r>
            <w:proofErr w:type="spellEnd"/>
            <w:r w:rsidRPr="00FD1FC6">
              <w:rPr>
                <w:rFonts w:ascii="Arial" w:hAnsi="Arial" w:cs="Arial"/>
                <w:bCs/>
              </w:rPr>
              <w:t xml:space="preserve"> and the Beamish Museum</w:t>
            </w:r>
          </w:p>
          <w:p w14:paraId="56AB317E" w14:textId="77777777" w:rsidR="005F6902" w:rsidRPr="00FD1FC6" w:rsidRDefault="005F6902" w:rsidP="005F6902">
            <w:pPr>
              <w:rPr>
                <w:rFonts w:ascii="Arial" w:hAnsi="Arial" w:cs="Arial"/>
                <w:bCs/>
              </w:rPr>
            </w:pPr>
          </w:p>
        </w:tc>
      </w:tr>
    </w:tbl>
    <w:p w14:paraId="55841ABC" w14:textId="77777777" w:rsidR="003358FE" w:rsidRPr="00FD1FC6" w:rsidRDefault="003358FE">
      <w:pPr>
        <w:rPr>
          <w:rFonts w:ascii="Arial" w:hAnsi="Arial" w:cs="Arial"/>
        </w:rPr>
      </w:pPr>
    </w:p>
    <w:p w14:paraId="2ACCF7A8" w14:textId="77777777" w:rsidR="005F6902" w:rsidRPr="00FD1FC6" w:rsidRDefault="005F6902">
      <w:pPr>
        <w:rPr>
          <w:rFonts w:ascii="Arial" w:hAnsi="Arial" w:cs="Arial"/>
        </w:rPr>
      </w:pPr>
    </w:p>
    <w:p w14:paraId="1445AD7E" w14:textId="77777777" w:rsidR="005F6902" w:rsidRPr="00FD1FC6" w:rsidRDefault="005F6902">
      <w:pPr>
        <w:rPr>
          <w:rFonts w:ascii="Arial" w:hAnsi="Arial" w:cs="Arial"/>
        </w:rPr>
      </w:pPr>
    </w:p>
    <w:p w14:paraId="501D885C" w14:textId="77777777" w:rsidR="005F6902" w:rsidRPr="00FD1FC6" w:rsidRDefault="005F6902">
      <w:pPr>
        <w:rPr>
          <w:rFonts w:ascii="Arial" w:hAnsi="Arial" w:cs="Arial"/>
        </w:rPr>
      </w:pPr>
    </w:p>
    <w:p w14:paraId="180521DB" w14:textId="77777777" w:rsidR="005F6902" w:rsidRPr="00FD1FC6" w:rsidRDefault="005F6902">
      <w:pPr>
        <w:rPr>
          <w:rFonts w:ascii="Arial" w:hAnsi="Arial" w:cs="Arial"/>
        </w:rPr>
      </w:pPr>
    </w:p>
    <w:p w14:paraId="17F0840F" w14:textId="77777777" w:rsidR="005F6902" w:rsidRPr="00FD1FC6" w:rsidRDefault="005F6902">
      <w:pPr>
        <w:rPr>
          <w:rFonts w:ascii="Arial" w:hAnsi="Arial" w:cs="Arial"/>
        </w:rPr>
      </w:pPr>
    </w:p>
    <w:p w14:paraId="01070174" w14:textId="77777777" w:rsidR="005F6902" w:rsidRPr="00FD1FC6" w:rsidRDefault="005F6902">
      <w:pPr>
        <w:rPr>
          <w:rFonts w:ascii="Arial" w:hAnsi="Arial" w:cs="Arial"/>
        </w:rPr>
      </w:pPr>
    </w:p>
    <w:p w14:paraId="04CF75FE" w14:textId="77777777" w:rsidR="005F6902" w:rsidRPr="00FD1FC6" w:rsidRDefault="005F6902">
      <w:pPr>
        <w:rPr>
          <w:rFonts w:ascii="Arial" w:hAnsi="Arial" w:cs="Arial"/>
        </w:rPr>
      </w:pPr>
    </w:p>
    <w:p w14:paraId="25EE4341" w14:textId="77777777" w:rsidR="005F6902" w:rsidRPr="00FD1FC6" w:rsidRDefault="005F6902">
      <w:pPr>
        <w:rPr>
          <w:rFonts w:ascii="Arial" w:hAnsi="Arial" w:cs="Arial"/>
        </w:rPr>
      </w:pPr>
    </w:p>
    <w:p w14:paraId="4096D981" w14:textId="77777777" w:rsidR="005F6902" w:rsidRPr="00FD1FC6" w:rsidRDefault="005F6902">
      <w:pPr>
        <w:rPr>
          <w:rFonts w:ascii="Arial" w:hAnsi="Arial" w:cs="Arial"/>
        </w:rPr>
      </w:pPr>
    </w:p>
    <w:p w14:paraId="76230FF3" w14:textId="77777777" w:rsidR="005F6902" w:rsidRPr="00FD1FC6" w:rsidRDefault="005F6902">
      <w:pPr>
        <w:rPr>
          <w:rFonts w:ascii="Arial" w:hAnsi="Arial" w:cs="Arial"/>
        </w:rPr>
      </w:pPr>
    </w:p>
    <w:p w14:paraId="3A27DCF5" w14:textId="77777777" w:rsidR="005F6902" w:rsidRPr="00FD1FC6" w:rsidRDefault="005F6902">
      <w:pPr>
        <w:rPr>
          <w:rFonts w:ascii="Arial" w:hAnsi="Arial" w:cs="Arial"/>
        </w:rPr>
      </w:pPr>
    </w:p>
    <w:p w14:paraId="26546A43" w14:textId="77777777" w:rsidR="005F6902" w:rsidRPr="00FD1FC6" w:rsidRDefault="005F6902">
      <w:pPr>
        <w:rPr>
          <w:rFonts w:ascii="Arial" w:hAnsi="Arial" w:cs="Arial"/>
        </w:rPr>
      </w:pPr>
    </w:p>
    <w:p w14:paraId="0F7D5C37" w14:textId="77777777" w:rsidR="005F6902" w:rsidRPr="00FD1FC6" w:rsidRDefault="005F6902">
      <w:pPr>
        <w:rPr>
          <w:rFonts w:ascii="Arial" w:hAnsi="Arial" w:cs="Arial"/>
        </w:rPr>
      </w:pPr>
    </w:p>
    <w:p w14:paraId="57477595" w14:textId="77777777" w:rsidR="005F6902" w:rsidRPr="00FD1FC6" w:rsidRDefault="005F6902">
      <w:pPr>
        <w:rPr>
          <w:rFonts w:ascii="Arial" w:hAnsi="Arial" w:cs="Arial"/>
        </w:rPr>
      </w:pPr>
    </w:p>
    <w:p w14:paraId="6B76B988" w14:textId="77777777" w:rsidR="005F6902" w:rsidRPr="00FD1FC6" w:rsidRDefault="005F6902">
      <w:pPr>
        <w:rPr>
          <w:rFonts w:ascii="Arial" w:hAnsi="Arial" w:cs="Arial"/>
        </w:rPr>
      </w:pPr>
    </w:p>
    <w:p w14:paraId="44B87F88" w14:textId="77777777" w:rsidR="005F6902" w:rsidRPr="00FD1FC6" w:rsidRDefault="005F6902">
      <w:pPr>
        <w:rPr>
          <w:rFonts w:ascii="Arial" w:hAnsi="Arial" w:cs="Arial"/>
        </w:rPr>
      </w:pPr>
    </w:p>
    <w:p w14:paraId="75015840" w14:textId="77777777" w:rsidR="005F6902" w:rsidRPr="00FD1FC6" w:rsidRDefault="005F6902">
      <w:pPr>
        <w:rPr>
          <w:rFonts w:ascii="Arial" w:hAnsi="Arial" w:cs="Arial"/>
        </w:rPr>
      </w:pPr>
    </w:p>
    <w:p w14:paraId="3FE3938C" w14:textId="77777777" w:rsidR="00FD1FC6" w:rsidRDefault="00FD1FC6">
      <w:pPr>
        <w:rPr>
          <w:rFonts w:ascii="Arial" w:hAnsi="Arial" w:cs="Arial"/>
        </w:rPr>
      </w:pPr>
    </w:p>
    <w:p w14:paraId="7805768A" w14:textId="77777777" w:rsidR="00C403D4" w:rsidRDefault="00C403D4">
      <w:pPr>
        <w:rPr>
          <w:rFonts w:ascii="Arial" w:hAnsi="Arial" w:cs="Arial"/>
        </w:rPr>
      </w:pPr>
    </w:p>
    <w:p w14:paraId="04A17530" w14:textId="77777777" w:rsidR="00C403D4" w:rsidRPr="00FD1FC6" w:rsidRDefault="00C403D4">
      <w:pPr>
        <w:rPr>
          <w:rFonts w:ascii="Arial" w:hAnsi="Arial" w:cs="Arial"/>
        </w:rPr>
      </w:pPr>
    </w:p>
    <w:p w14:paraId="4FA372E7" w14:textId="77777777" w:rsidR="005F6902" w:rsidRPr="00FD1FC6" w:rsidRDefault="005F6902">
      <w:pPr>
        <w:rPr>
          <w:rFonts w:ascii="Arial" w:hAnsi="Arial" w:cs="Arial"/>
        </w:rPr>
      </w:pPr>
    </w:p>
    <w:p w14:paraId="49F0C0A9" w14:textId="77777777" w:rsidR="00FD1FC6" w:rsidRDefault="00FD1FC6" w:rsidP="004B7708">
      <w:pPr>
        <w:rPr>
          <w:rFonts w:ascii="Arial" w:hAnsi="Arial" w:cs="Arial"/>
          <w:b/>
        </w:rPr>
      </w:pPr>
    </w:p>
    <w:p w14:paraId="6B2E08FC" w14:textId="77777777" w:rsidR="00C403D4" w:rsidRPr="00FD1FC6" w:rsidRDefault="00C403D4" w:rsidP="004B7708">
      <w:pPr>
        <w:rPr>
          <w:rFonts w:ascii="Arial" w:hAnsi="Arial" w:cs="Arial"/>
          <w:b/>
        </w:rPr>
      </w:pPr>
    </w:p>
    <w:tbl>
      <w:tblPr>
        <w:tblStyle w:val="TableGrid"/>
        <w:tblW w:w="0" w:type="auto"/>
        <w:tblLook w:val="04A0" w:firstRow="1" w:lastRow="0" w:firstColumn="1" w:lastColumn="0" w:noHBand="0" w:noVBand="1"/>
      </w:tblPr>
      <w:tblGrid>
        <w:gridCol w:w="2065"/>
        <w:gridCol w:w="6951"/>
      </w:tblGrid>
      <w:tr w:rsidR="004B7708" w:rsidRPr="00FD1FC6" w14:paraId="7C84450A" w14:textId="77777777" w:rsidTr="00B80833">
        <w:tc>
          <w:tcPr>
            <w:tcW w:w="2065" w:type="dxa"/>
          </w:tcPr>
          <w:p w14:paraId="617B08D6" w14:textId="77777777" w:rsidR="004B7708" w:rsidRPr="00FD1FC6" w:rsidRDefault="004B7708" w:rsidP="004B7708">
            <w:pPr>
              <w:rPr>
                <w:rFonts w:ascii="Arial" w:hAnsi="Arial" w:cs="Arial"/>
                <w:b/>
              </w:rPr>
            </w:pPr>
            <w:r w:rsidRPr="00FD1FC6">
              <w:rPr>
                <w:rFonts w:ascii="Arial" w:hAnsi="Arial" w:cs="Arial"/>
                <w:b/>
              </w:rPr>
              <w:t>SIG Name:</w:t>
            </w:r>
          </w:p>
        </w:tc>
        <w:tc>
          <w:tcPr>
            <w:tcW w:w="6951" w:type="dxa"/>
          </w:tcPr>
          <w:p w14:paraId="480ED814" w14:textId="77777777" w:rsidR="004B7708" w:rsidRPr="00FD1FC6" w:rsidRDefault="004B7708" w:rsidP="004B7708">
            <w:pPr>
              <w:rPr>
                <w:rFonts w:ascii="Arial" w:hAnsi="Arial" w:cs="Arial"/>
                <w:b/>
              </w:rPr>
            </w:pPr>
            <w:r w:rsidRPr="00FD1FC6">
              <w:rPr>
                <w:rFonts w:ascii="Arial" w:hAnsi="Arial" w:cs="Arial"/>
                <w:b/>
              </w:rPr>
              <w:t xml:space="preserve">Rural Services Network </w:t>
            </w:r>
          </w:p>
        </w:tc>
      </w:tr>
      <w:tr w:rsidR="004B7708" w:rsidRPr="00FD1FC6" w14:paraId="2E65586E" w14:textId="77777777" w:rsidTr="00B80833">
        <w:tc>
          <w:tcPr>
            <w:tcW w:w="2065" w:type="dxa"/>
          </w:tcPr>
          <w:p w14:paraId="79597F4C" w14:textId="77777777" w:rsidR="004B7708" w:rsidRPr="00FD1FC6" w:rsidRDefault="004B7708" w:rsidP="004B7708">
            <w:pPr>
              <w:rPr>
                <w:rFonts w:ascii="Arial" w:hAnsi="Arial" w:cs="Arial"/>
                <w:b/>
              </w:rPr>
            </w:pPr>
            <w:r w:rsidRPr="00FD1FC6">
              <w:rPr>
                <w:rFonts w:ascii="Arial" w:hAnsi="Arial" w:cs="Arial"/>
                <w:b/>
              </w:rPr>
              <w:t>Lead Member:</w:t>
            </w:r>
          </w:p>
        </w:tc>
        <w:tc>
          <w:tcPr>
            <w:tcW w:w="6951" w:type="dxa"/>
          </w:tcPr>
          <w:p w14:paraId="797591BF" w14:textId="77777777" w:rsidR="004B7708" w:rsidRPr="00FD1FC6" w:rsidRDefault="004B7708" w:rsidP="004B7708">
            <w:pPr>
              <w:rPr>
                <w:rFonts w:ascii="Arial" w:hAnsi="Arial" w:cs="Arial"/>
              </w:rPr>
            </w:pPr>
            <w:r w:rsidRPr="00FD1FC6">
              <w:rPr>
                <w:rFonts w:ascii="Arial" w:hAnsi="Arial" w:cs="Arial"/>
              </w:rPr>
              <w:t>Councillor Cecilia Motley (Shropshire Council)</w:t>
            </w:r>
          </w:p>
        </w:tc>
      </w:tr>
      <w:tr w:rsidR="004B7708" w:rsidRPr="00FD1FC6" w14:paraId="0DD29C7B" w14:textId="77777777" w:rsidTr="00B80833">
        <w:tc>
          <w:tcPr>
            <w:tcW w:w="2065" w:type="dxa"/>
          </w:tcPr>
          <w:p w14:paraId="00FE3A2C" w14:textId="77777777" w:rsidR="004B7708" w:rsidRPr="00FD1FC6" w:rsidRDefault="004B7708" w:rsidP="004B7708">
            <w:pPr>
              <w:rPr>
                <w:rFonts w:ascii="Arial" w:hAnsi="Arial" w:cs="Arial"/>
                <w:b/>
              </w:rPr>
            </w:pPr>
            <w:r w:rsidRPr="00FD1FC6">
              <w:rPr>
                <w:rFonts w:ascii="Arial" w:hAnsi="Arial" w:cs="Arial"/>
                <w:b/>
              </w:rPr>
              <w:t xml:space="preserve">Lead Officer: </w:t>
            </w:r>
          </w:p>
        </w:tc>
        <w:tc>
          <w:tcPr>
            <w:tcW w:w="6951" w:type="dxa"/>
          </w:tcPr>
          <w:p w14:paraId="340A6507" w14:textId="77777777" w:rsidR="004B7708" w:rsidRPr="00FD1FC6" w:rsidRDefault="004B7708" w:rsidP="004B7708">
            <w:pPr>
              <w:rPr>
                <w:rFonts w:ascii="Arial" w:hAnsi="Arial" w:cs="Arial"/>
              </w:rPr>
            </w:pPr>
            <w:r w:rsidRPr="00FD1FC6">
              <w:rPr>
                <w:rFonts w:ascii="Arial" w:hAnsi="Arial" w:cs="Arial"/>
              </w:rPr>
              <w:t>Graham Biggs</w:t>
            </w:r>
          </w:p>
        </w:tc>
      </w:tr>
    </w:tbl>
    <w:p w14:paraId="63C9DEFB" w14:textId="77777777" w:rsidR="004B7708" w:rsidRPr="00FD1FC6" w:rsidRDefault="004B7708" w:rsidP="004B7708">
      <w:pPr>
        <w:rPr>
          <w:rFonts w:ascii="Arial" w:hAnsi="Arial" w:cs="Arial"/>
        </w:rPr>
      </w:pPr>
    </w:p>
    <w:tbl>
      <w:tblPr>
        <w:tblStyle w:val="TableGrid"/>
        <w:tblW w:w="0" w:type="auto"/>
        <w:tblLook w:val="04A0" w:firstRow="1" w:lastRow="0" w:firstColumn="1" w:lastColumn="0" w:noHBand="0" w:noVBand="1"/>
      </w:tblPr>
      <w:tblGrid>
        <w:gridCol w:w="9016"/>
      </w:tblGrid>
      <w:tr w:rsidR="004B7708" w:rsidRPr="00FD1FC6" w14:paraId="32D4A3AD" w14:textId="77777777" w:rsidTr="00B80833">
        <w:tc>
          <w:tcPr>
            <w:tcW w:w="9242" w:type="dxa"/>
          </w:tcPr>
          <w:p w14:paraId="527C1F88" w14:textId="77777777" w:rsidR="004B7708" w:rsidRPr="00FD1FC6" w:rsidRDefault="004B7708" w:rsidP="004B7708">
            <w:pPr>
              <w:rPr>
                <w:rFonts w:ascii="Arial" w:hAnsi="Arial" w:cs="Arial"/>
                <w:b/>
              </w:rPr>
            </w:pPr>
            <w:r w:rsidRPr="00FD1FC6">
              <w:rPr>
                <w:rFonts w:ascii="Arial" w:hAnsi="Arial" w:cs="Arial"/>
                <w:b/>
              </w:rPr>
              <w:t>Aim</w:t>
            </w:r>
          </w:p>
          <w:p w14:paraId="7ED28C8E" w14:textId="77777777" w:rsidR="004B7708" w:rsidRPr="00FD1FC6" w:rsidRDefault="004B7708" w:rsidP="004B7708">
            <w:pPr>
              <w:rPr>
                <w:rFonts w:ascii="Arial" w:hAnsi="Arial" w:cs="Arial"/>
                <w:b/>
              </w:rPr>
            </w:pPr>
          </w:p>
          <w:p w14:paraId="6E670FDB" w14:textId="77777777" w:rsidR="004B7708" w:rsidRPr="00FD1FC6" w:rsidRDefault="004B7708" w:rsidP="004B7708">
            <w:pPr>
              <w:rPr>
                <w:rFonts w:ascii="Arial" w:hAnsi="Arial" w:cs="Arial"/>
                <w:color w:val="000000" w:themeColor="text1"/>
                <w:shd w:val="clear" w:color="auto" w:fill="FEFEFE"/>
              </w:rPr>
            </w:pPr>
            <w:r w:rsidRPr="00FD1FC6">
              <w:rPr>
                <w:rFonts w:ascii="Arial" w:hAnsi="Arial" w:cs="Arial"/>
                <w:color w:val="000000" w:themeColor="text1"/>
              </w:rPr>
              <w:t xml:space="preserve">Our main aim is to act </w:t>
            </w:r>
            <w:r w:rsidRPr="00FD1FC6">
              <w:rPr>
                <w:rFonts w:ascii="Arial" w:hAnsi="Arial" w:cs="Arial"/>
                <w:color w:val="000000" w:themeColor="text1"/>
                <w:shd w:val="clear" w:color="auto" w:fill="FEFEFE"/>
              </w:rPr>
              <w:t>as the national champion for rural services, ensuring that people in rural areas have a strong voice. We are fighting for a fair deal for rural communities to maintain their social and economic viability for the benefit of the nation as a whole.  Our work focuses on four priorities, and we also recognise Rural Vulnerability as a cross cutting issue.</w:t>
            </w:r>
          </w:p>
          <w:p w14:paraId="54C34359" w14:textId="77777777" w:rsidR="00FD1FC6" w:rsidRPr="00FD1FC6" w:rsidRDefault="00FD1FC6" w:rsidP="004B7708">
            <w:pPr>
              <w:rPr>
                <w:rFonts w:ascii="Arial" w:hAnsi="Arial" w:cs="Arial"/>
                <w:color w:val="000000" w:themeColor="text1"/>
                <w:shd w:val="clear" w:color="auto" w:fill="FEFEFE"/>
              </w:rPr>
            </w:pPr>
          </w:p>
          <w:p w14:paraId="02D83089" w14:textId="77777777" w:rsidR="004B7708" w:rsidRPr="00FD1FC6" w:rsidRDefault="004B7708" w:rsidP="004B7708">
            <w:pPr>
              <w:numPr>
                <w:ilvl w:val="0"/>
                <w:numId w:val="25"/>
              </w:numPr>
              <w:contextualSpacing/>
              <w:rPr>
                <w:rFonts w:ascii="Arial" w:hAnsi="Arial" w:cs="Arial"/>
                <w:color w:val="000000" w:themeColor="text1"/>
              </w:rPr>
            </w:pPr>
            <w:r w:rsidRPr="00FD1FC6">
              <w:rPr>
                <w:rFonts w:ascii="Arial" w:hAnsi="Arial" w:cs="Arial"/>
                <w:color w:val="000000" w:themeColor="text1"/>
                <w:shd w:val="clear" w:color="auto" w:fill="FEFEFE"/>
              </w:rPr>
              <w:t>Public Sector Funding</w:t>
            </w:r>
          </w:p>
          <w:p w14:paraId="3ACAA181" w14:textId="77777777" w:rsidR="004B7708" w:rsidRPr="00FD1FC6" w:rsidRDefault="004B7708" w:rsidP="004B7708">
            <w:pPr>
              <w:numPr>
                <w:ilvl w:val="0"/>
                <w:numId w:val="25"/>
              </w:numPr>
              <w:contextualSpacing/>
              <w:rPr>
                <w:rFonts w:ascii="Arial" w:hAnsi="Arial" w:cs="Arial"/>
                <w:color w:val="000000" w:themeColor="text1"/>
              </w:rPr>
            </w:pPr>
            <w:r w:rsidRPr="00FD1FC6">
              <w:rPr>
                <w:rFonts w:ascii="Arial" w:hAnsi="Arial" w:cs="Arial"/>
                <w:color w:val="000000" w:themeColor="text1"/>
                <w:shd w:val="clear" w:color="auto" w:fill="FEFEFE"/>
              </w:rPr>
              <w:t>Barriers to Access</w:t>
            </w:r>
          </w:p>
          <w:p w14:paraId="0AA2B260" w14:textId="77777777" w:rsidR="004B7708" w:rsidRPr="00FD1FC6" w:rsidRDefault="004B7708" w:rsidP="004B7708">
            <w:pPr>
              <w:numPr>
                <w:ilvl w:val="0"/>
                <w:numId w:val="25"/>
              </w:numPr>
              <w:contextualSpacing/>
              <w:rPr>
                <w:rFonts w:ascii="Arial" w:hAnsi="Arial" w:cs="Arial"/>
                <w:color w:val="000000" w:themeColor="text1"/>
              </w:rPr>
            </w:pPr>
            <w:r w:rsidRPr="00FD1FC6">
              <w:rPr>
                <w:rFonts w:ascii="Arial" w:hAnsi="Arial" w:cs="Arial"/>
                <w:color w:val="000000" w:themeColor="text1"/>
                <w:shd w:val="clear" w:color="auto" w:fill="FEFEFE"/>
              </w:rPr>
              <w:t>Future of Rural Areas</w:t>
            </w:r>
          </w:p>
          <w:p w14:paraId="1EA1D58F" w14:textId="77777777" w:rsidR="004B7708" w:rsidRPr="00FD1FC6" w:rsidRDefault="004B7708" w:rsidP="004B7708">
            <w:pPr>
              <w:numPr>
                <w:ilvl w:val="0"/>
                <w:numId w:val="25"/>
              </w:numPr>
              <w:contextualSpacing/>
              <w:rPr>
                <w:rFonts w:ascii="Arial" w:hAnsi="Arial" w:cs="Arial"/>
                <w:color w:val="000000" w:themeColor="text1"/>
              </w:rPr>
            </w:pPr>
            <w:r w:rsidRPr="00FD1FC6">
              <w:rPr>
                <w:rFonts w:ascii="Arial" w:hAnsi="Arial" w:cs="Arial"/>
                <w:color w:val="000000" w:themeColor="text1"/>
                <w:shd w:val="clear" w:color="auto" w:fill="FEFEFE"/>
              </w:rPr>
              <w:t>Health and Wellbeing</w:t>
            </w:r>
          </w:p>
          <w:p w14:paraId="418A89C5" w14:textId="77777777" w:rsidR="004B7708" w:rsidRPr="00FD1FC6" w:rsidRDefault="004B7708" w:rsidP="004B7708">
            <w:pPr>
              <w:rPr>
                <w:rFonts w:ascii="Arial" w:hAnsi="Arial" w:cs="Arial"/>
                <w:color w:val="000000" w:themeColor="text1"/>
              </w:rPr>
            </w:pPr>
          </w:p>
          <w:p w14:paraId="7AD41498" w14:textId="77777777" w:rsidR="004B7708" w:rsidRPr="00FD1FC6" w:rsidRDefault="004B7708" w:rsidP="004B7708">
            <w:pPr>
              <w:rPr>
                <w:rFonts w:ascii="Arial" w:hAnsi="Arial" w:cs="Arial"/>
                <w:color w:val="000000" w:themeColor="text1"/>
              </w:rPr>
            </w:pPr>
            <w:r w:rsidRPr="00FD1FC6">
              <w:rPr>
                <w:rFonts w:ascii="Arial" w:hAnsi="Arial" w:cs="Arial"/>
                <w:color w:val="000000" w:themeColor="text1"/>
              </w:rPr>
              <w:t>For Sparse Rural our main priority is the funding formula and working to ensure that rural areas receive fair funding to enable them to deliver their services, taking into account the additional costs of service delivery in rural areas.</w:t>
            </w:r>
          </w:p>
          <w:p w14:paraId="3526F6BE" w14:textId="77777777" w:rsidR="004B7708" w:rsidRPr="00FD1FC6" w:rsidRDefault="004B7708" w:rsidP="004B7708">
            <w:pPr>
              <w:rPr>
                <w:rFonts w:ascii="Arial" w:hAnsi="Arial" w:cs="Arial"/>
                <w:b/>
              </w:rPr>
            </w:pPr>
            <w:r w:rsidRPr="00FD1FC6">
              <w:rPr>
                <w:rFonts w:ascii="Arial" w:hAnsi="Arial" w:cs="Arial"/>
                <w:color w:val="000000" w:themeColor="text1"/>
              </w:rPr>
              <w:t>For the Rural Assembly, our main priority will be to seek to influence Government and policy makers across a whole range of issues facing rural service providers and communities in line with the four priorities set out above.</w:t>
            </w:r>
          </w:p>
        </w:tc>
      </w:tr>
    </w:tbl>
    <w:p w14:paraId="2297F6B8" w14:textId="77777777" w:rsidR="004B7708" w:rsidRPr="00FD1FC6" w:rsidRDefault="004B7708" w:rsidP="004B7708">
      <w:pPr>
        <w:rPr>
          <w:rFonts w:ascii="Arial" w:hAnsi="Arial" w:cs="Arial"/>
        </w:rPr>
      </w:pPr>
    </w:p>
    <w:tbl>
      <w:tblPr>
        <w:tblStyle w:val="TableGrid"/>
        <w:tblW w:w="0" w:type="auto"/>
        <w:tblLook w:val="04A0" w:firstRow="1" w:lastRow="0" w:firstColumn="1" w:lastColumn="0" w:noHBand="0" w:noVBand="1"/>
      </w:tblPr>
      <w:tblGrid>
        <w:gridCol w:w="9016"/>
      </w:tblGrid>
      <w:tr w:rsidR="004B7708" w:rsidRPr="00FD1FC6" w14:paraId="791F342A" w14:textId="77777777" w:rsidTr="00B80833">
        <w:tc>
          <w:tcPr>
            <w:tcW w:w="9016" w:type="dxa"/>
          </w:tcPr>
          <w:p w14:paraId="3AE0C6A3" w14:textId="77777777" w:rsidR="004B7708" w:rsidRPr="00FD1FC6" w:rsidRDefault="004B7708" w:rsidP="004B7708">
            <w:pPr>
              <w:rPr>
                <w:rFonts w:ascii="Arial" w:hAnsi="Arial" w:cs="Arial"/>
                <w:b/>
              </w:rPr>
            </w:pPr>
            <w:r w:rsidRPr="00FD1FC6">
              <w:rPr>
                <w:rFonts w:ascii="Arial" w:hAnsi="Arial" w:cs="Arial"/>
                <w:b/>
              </w:rPr>
              <w:t xml:space="preserve">Key Activities / Outcomes of work undertaken </w:t>
            </w:r>
          </w:p>
          <w:p w14:paraId="5C31343A" w14:textId="77777777" w:rsidR="004B7708" w:rsidRPr="00FD1FC6" w:rsidRDefault="004B7708" w:rsidP="004B7708">
            <w:pPr>
              <w:rPr>
                <w:rFonts w:ascii="Arial" w:hAnsi="Arial" w:cs="Arial"/>
              </w:rPr>
            </w:pPr>
          </w:p>
          <w:p w14:paraId="66AD8D2E" w14:textId="77777777" w:rsidR="004B7708" w:rsidRPr="00FD1FC6" w:rsidRDefault="004B7708" w:rsidP="004B7708">
            <w:pPr>
              <w:rPr>
                <w:rFonts w:ascii="Arial" w:hAnsi="Arial" w:cs="Arial"/>
                <w:color w:val="0B0C0C"/>
                <w:shd w:val="clear" w:color="auto" w:fill="FFFFFF"/>
              </w:rPr>
            </w:pPr>
            <w:r w:rsidRPr="00FD1FC6">
              <w:rPr>
                <w:rFonts w:ascii="Arial" w:hAnsi="Arial" w:cs="Arial"/>
              </w:rPr>
              <w:t xml:space="preserve">The major outcome from our work this year was the increase in Rural Services Delivery Grant to £81 million, an increase of £16million more than was planned for 19-20 which was £65Million. </w:t>
            </w:r>
          </w:p>
          <w:p w14:paraId="2B0DFE12" w14:textId="77777777" w:rsidR="004B7708" w:rsidRPr="00FD1FC6" w:rsidRDefault="004B7708" w:rsidP="004B7708">
            <w:pPr>
              <w:rPr>
                <w:rFonts w:ascii="Arial" w:hAnsi="Arial" w:cs="Arial"/>
                <w:color w:val="0B0C0C"/>
                <w:shd w:val="clear" w:color="auto" w:fill="FFFFFF"/>
              </w:rPr>
            </w:pPr>
            <w:r w:rsidRPr="00FD1FC6">
              <w:rPr>
                <w:rFonts w:ascii="Arial" w:hAnsi="Arial" w:cs="Arial"/>
                <w:color w:val="0B0C0C"/>
                <w:shd w:val="clear" w:color="auto" w:fill="FFFFFF"/>
              </w:rPr>
              <w:t>We recognise however that this is a temporary solution and more importantly have been working hard to gather evidence for rural authorities to support the Fairer Funding Review which is taking place.  We have a representative that sits on key technical working groups alongside MHCLG putting across the rural perspective.</w:t>
            </w:r>
          </w:p>
          <w:p w14:paraId="52D8C2A4" w14:textId="77777777" w:rsidR="004B7708" w:rsidRPr="00FD1FC6" w:rsidRDefault="004B7708" w:rsidP="004B7708">
            <w:pPr>
              <w:rPr>
                <w:rFonts w:ascii="Arial" w:hAnsi="Arial" w:cs="Arial"/>
                <w:color w:val="0B0C0C"/>
                <w:highlight w:val="yellow"/>
                <w:shd w:val="clear" w:color="auto" w:fill="FFFFFF"/>
              </w:rPr>
            </w:pPr>
          </w:p>
          <w:p w14:paraId="60B00011" w14:textId="77777777" w:rsidR="004B7708" w:rsidRPr="00FD1FC6" w:rsidRDefault="004B7708" w:rsidP="004B7708">
            <w:pPr>
              <w:rPr>
                <w:rFonts w:ascii="Arial" w:hAnsi="Arial" w:cs="Arial"/>
                <w:color w:val="0B0C0C"/>
                <w:shd w:val="clear" w:color="auto" w:fill="FFFFFF"/>
              </w:rPr>
            </w:pPr>
            <w:r w:rsidRPr="00FD1FC6">
              <w:rPr>
                <w:rFonts w:ascii="Arial" w:hAnsi="Arial" w:cs="Arial"/>
                <w:color w:val="0B0C0C"/>
                <w:shd w:val="clear" w:color="auto" w:fill="FFFFFF"/>
              </w:rPr>
              <w:t>In the year 2018-2019 the SPARSE-Rural and Rural Assembly collective debated:</w:t>
            </w:r>
          </w:p>
          <w:p w14:paraId="5AFF7AFE" w14:textId="77777777" w:rsidR="004B7708" w:rsidRPr="00FD1FC6" w:rsidRDefault="004B7708" w:rsidP="004B7708">
            <w:pPr>
              <w:rPr>
                <w:rFonts w:ascii="Arial" w:hAnsi="Arial" w:cs="Arial"/>
              </w:rPr>
            </w:pPr>
          </w:p>
          <w:p w14:paraId="161E54EB" w14:textId="77777777" w:rsidR="004B7708" w:rsidRPr="00FD1FC6" w:rsidRDefault="004B7708" w:rsidP="004B7708">
            <w:pPr>
              <w:numPr>
                <w:ilvl w:val="0"/>
                <w:numId w:val="26"/>
              </w:numPr>
              <w:contextualSpacing/>
              <w:rPr>
                <w:rFonts w:ascii="Arial" w:hAnsi="Arial" w:cs="Arial"/>
              </w:rPr>
            </w:pPr>
            <w:r w:rsidRPr="00FD1FC6">
              <w:rPr>
                <w:rFonts w:ascii="Arial" w:hAnsi="Arial" w:cs="Arial"/>
              </w:rPr>
              <w:t>Brexit – the impact on rural communities</w:t>
            </w:r>
          </w:p>
          <w:p w14:paraId="24AC6B67" w14:textId="77777777" w:rsidR="004B7708" w:rsidRPr="00FD1FC6" w:rsidRDefault="004B7708" w:rsidP="004B7708">
            <w:pPr>
              <w:numPr>
                <w:ilvl w:val="0"/>
                <w:numId w:val="26"/>
              </w:numPr>
              <w:contextualSpacing/>
              <w:rPr>
                <w:rFonts w:ascii="Arial" w:hAnsi="Arial" w:cs="Arial"/>
              </w:rPr>
            </w:pPr>
            <w:r w:rsidRPr="00FD1FC6">
              <w:rPr>
                <w:rFonts w:ascii="Arial" w:hAnsi="Arial" w:cs="Arial"/>
              </w:rPr>
              <w:t xml:space="preserve">Sounding Board survey on access to cash difficulties </w:t>
            </w:r>
          </w:p>
          <w:p w14:paraId="05A11275" w14:textId="77777777" w:rsidR="004B7708" w:rsidRPr="00FD1FC6" w:rsidRDefault="004B7708" w:rsidP="004B7708">
            <w:pPr>
              <w:numPr>
                <w:ilvl w:val="0"/>
                <w:numId w:val="26"/>
              </w:numPr>
              <w:contextualSpacing/>
              <w:rPr>
                <w:rFonts w:ascii="Arial" w:hAnsi="Arial" w:cs="Arial"/>
              </w:rPr>
            </w:pPr>
            <w:r w:rsidRPr="00FD1FC6">
              <w:rPr>
                <w:rFonts w:ascii="Arial" w:hAnsi="Arial" w:cs="Arial"/>
              </w:rPr>
              <w:t>Rural Conference 2018</w:t>
            </w:r>
          </w:p>
          <w:p w14:paraId="0F4DC349" w14:textId="77777777" w:rsidR="004B7708" w:rsidRPr="00FD1FC6" w:rsidRDefault="004B7708" w:rsidP="004B7708">
            <w:pPr>
              <w:numPr>
                <w:ilvl w:val="0"/>
                <w:numId w:val="26"/>
              </w:numPr>
              <w:contextualSpacing/>
              <w:rPr>
                <w:rFonts w:ascii="Arial" w:hAnsi="Arial" w:cs="Arial"/>
              </w:rPr>
            </w:pPr>
            <w:r w:rsidRPr="00FD1FC6">
              <w:rPr>
                <w:rFonts w:ascii="Arial" w:hAnsi="Arial" w:cs="Arial"/>
              </w:rPr>
              <w:t>Community Banking</w:t>
            </w:r>
          </w:p>
          <w:p w14:paraId="35498483" w14:textId="77777777" w:rsidR="004B7708" w:rsidRPr="00FD1FC6" w:rsidRDefault="004B7708" w:rsidP="004B7708">
            <w:pPr>
              <w:numPr>
                <w:ilvl w:val="0"/>
                <w:numId w:val="26"/>
              </w:numPr>
              <w:contextualSpacing/>
              <w:rPr>
                <w:rFonts w:ascii="Arial" w:hAnsi="Arial" w:cs="Arial"/>
              </w:rPr>
            </w:pPr>
            <w:r w:rsidRPr="00FD1FC6">
              <w:rPr>
                <w:rFonts w:ascii="Arial" w:hAnsi="Arial" w:cs="Arial"/>
              </w:rPr>
              <w:t>Rural Bus Services</w:t>
            </w:r>
          </w:p>
          <w:p w14:paraId="606D69E2" w14:textId="77777777" w:rsidR="004B7708" w:rsidRPr="00FD1FC6" w:rsidRDefault="004B7708" w:rsidP="004B7708">
            <w:pPr>
              <w:numPr>
                <w:ilvl w:val="0"/>
                <w:numId w:val="26"/>
              </w:numPr>
              <w:contextualSpacing/>
              <w:rPr>
                <w:rFonts w:ascii="Arial" w:hAnsi="Arial" w:cs="Arial"/>
              </w:rPr>
            </w:pPr>
            <w:r w:rsidRPr="00FD1FC6">
              <w:rPr>
                <w:rFonts w:ascii="Arial" w:hAnsi="Arial" w:cs="Arial"/>
              </w:rPr>
              <w:t>Findings of the Rural Crime Survey</w:t>
            </w:r>
          </w:p>
          <w:p w14:paraId="6083EA34" w14:textId="77777777" w:rsidR="004B7708" w:rsidRPr="00FD1FC6" w:rsidRDefault="004B7708" w:rsidP="004B7708">
            <w:pPr>
              <w:numPr>
                <w:ilvl w:val="0"/>
                <w:numId w:val="26"/>
              </w:numPr>
              <w:contextualSpacing/>
              <w:rPr>
                <w:rFonts w:ascii="Arial" w:hAnsi="Arial" w:cs="Arial"/>
              </w:rPr>
            </w:pPr>
            <w:r w:rsidRPr="00FD1FC6">
              <w:rPr>
                <w:rFonts w:ascii="Arial" w:hAnsi="Arial" w:cs="Arial"/>
              </w:rPr>
              <w:t>Time for a Rural Strategy Campaign</w:t>
            </w:r>
          </w:p>
          <w:p w14:paraId="3FBCA455" w14:textId="77777777" w:rsidR="004B7708" w:rsidRPr="00FD1FC6" w:rsidRDefault="004B7708" w:rsidP="004B7708">
            <w:pPr>
              <w:numPr>
                <w:ilvl w:val="0"/>
                <w:numId w:val="26"/>
              </w:numPr>
              <w:contextualSpacing/>
              <w:rPr>
                <w:rFonts w:ascii="Arial" w:hAnsi="Arial" w:cs="Arial"/>
              </w:rPr>
            </w:pPr>
            <w:r w:rsidRPr="00FD1FC6">
              <w:rPr>
                <w:rFonts w:ascii="Arial" w:hAnsi="Arial" w:cs="Arial"/>
              </w:rPr>
              <w:t>Business Rate Retention Consultation</w:t>
            </w:r>
          </w:p>
          <w:p w14:paraId="42F929BE" w14:textId="77777777" w:rsidR="004B7708" w:rsidRPr="00FD1FC6" w:rsidRDefault="004B7708" w:rsidP="004B7708">
            <w:pPr>
              <w:numPr>
                <w:ilvl w:val="0"/>
                <w:numId w:val="26"/>
              </w:numPr>
              <w:contextualSpacing/>
              <w:rPr>
                <w:rFonts w:ascii="Arial" w:hAnsi="Arial" w:cs="Arial"/>
              </w:rPr>
            </w:pPr>
            <w:r w:rsidRPr="00FD1FC6">
              <w:rPr>
                <w:rFonts w:ascii="Arial" w:hAnsi="Arial" w:cs="Arial"/>
              </w:rPr>
              <w:t>Needs and Resources Consultation</w:t>
            </w:r>
          </w:p>
          <w:p w14:paraId="6BC34832" w14:textId="77777777" w:rsidR="004B7708" w:rsidRPr="00FD1FC6" w:rsidRDefault="004B7708" w:rsidP="004B7708">
            <w:pPr>
              <w:rPr>
                <w:rFonts w:ascii="Arial" w:hAnsi="Arial" w:cs="Arial"/>
              </w:rPr>
            </w:pPr>
          </w:p>
          <w:p w14:paraId="3DB58EC4" w14:textId="77777777" w:rsidR="004B7708" w:rsidRPr="00FD1FC6" w:rsidRDefault="004B7708" w:rsidP="004B7708">
            <w:pPr>
              <w:rPr>
                <w:rFonts w:ascii="Arial" w:hAnsi="Arial" w:cs="Arial"/>
              </w:rPr>
            </w:pPr>
            <w:r w:rsidRPr="00FD1FC6">
              <w:rPr>
                <w:rFonts w:ascii="Arial" w:hAnsi="Arial" w:cs="Arial"/>
              </w:rPr>
              <w:t xml:space="preserve">In addition, thematic groups further explored the specific challenges facing the Economy in rural areas and Health and Social Care in rural areas. This led to discussions about the </w:t>
            </w:r>
            <w:r w:rsidRPr="00FD1FC6">
              <w:rPr>
                <w:rFonts w:ascii="Arial" w:hAnsi="Arial" w:cs="Arial"/>
              </w:rPr>
              <w:lastRenderedPageBreak/>
              <w:t>House of Lords Select Committee on the Rural Economy, the challenges facing the rural economy, the long - term funding of adult social care, the use of assisted health and social care technology in Shropshire and Hampshire and a presentation from the Bank of England.</w:t>
            </w:r>
          </w:p>
          <w:p w14:paraId="7932BE8E" w14:textId="77777777" w:rsidR="004B7708" w:rsidRPr="00FD1FC6" w:rsidRDefault="004B7708" w:rsidP="004B7708">
            <w:pPr>
              <w:rPr>
                <w:rFonts w:ascii="Arial" w:hAnsi="Arial" w:cs="Arial"/>
              </w:rPr>
            </w:pPr>
          </w:p>
          <w:p w14:paraId="2AC5471F" w14:textId="77777777" w:rsidR="004B7708" w:rsidRPr="00FD1FC6" w:rsidRDefault="004B7708" w:rsidP="004B7708">
            <w:pPr>
              <w:rPr>
                <w:rFonts w:ascii="Arial" w:hAnsi="Arial" w:cs="Arial"/>
              </w:rPr>
            </w:pPr>
            <w:r w:rsidRPr="00FD1FC6">
              <w:rPr>
                <w:rFonts w:ascii="Arial" w:hAnsi="Arial" w:cs="Arial"/>
              </w:rPr>
              <w:t xml:space="preserve">The RSN hosted a successful conference at the University of Gloucestershire in Cheltenham in Sept 2018 which focused on “Delivering services differently in rural areas”.  This enabled the member authorities to attend and hear from expert speakers and debate key issues around rural service delivery. </w:t>
            </w:r>
          </w:p>
          <w:p w14:paraId="6D463BB6" w14:textId="77777777" w:rsidR="004B7708" w:rsidRPr="00FD1FC6" w:rsidRDefault="004B7708" w:rsidP="004B7708">
            <w:pPr>
              <w:rPr>
                <w:rFonts w:ascii="Arial" w:hAnsi="Arial" w:cs="Arial"/>
                <w:highlight w:val="yellow"/>
              </w:rPr>
            </w:pPr>
          </w:p>
          <w:p w14:paraId="3A6DB1F3" w14:textId="77777777" w:rsidR="004B7708" w:rsidRPr="00FD1FC6" w:rsidRDefault="004B7708" w:rsidP="004B7708">
            <w:pPr>
              <w:rPr>
                <w:rFonts w:ascii="Arial" w:hAnsi="Arial" w:cs="Arial"/>
              </w:rPr>
            </w:pPr>
            <w:r w:rsidRPr="00FD1FC6">
              <w:rPr>
                <w:rFonts w:ascii="Arial" w:hAnsi="Arial" w:cs="Arial"/>
              </w:rPr>
              <w:t>We hosted six free seminars/networking meetings for member authorities to attend at venues around England offering the opportunity for further explore and discuss key topics impacting on rural local authorities.</w:t>
            </w:r>
          </w:p>
          <w:p w14:paraId="1D50826F" w14:textId="77777777" w:rsidR="004B7708" w:rsidRPr="00FD1FC6" w:rsidRDefault="004B7708" w:rsidP="004B7708">
            <w:pPr>
              <w:rPr>
                <w:rFonts w:ascii="Arial" w:hAnsi="Arial" w:cs="Arial"/>
              </w:rPr>
            </w:pPr>
          </w:p>
          <w:p w14:paraId="34A896EB" w14:textId="77777777" w:rsidR="004B7708" w:rsidRPr="00FD1FC6" w:rsidRDefault="004B7708" w:rsidP="004B7708">
            <w:pPr>
              <w:rPr>
                <w:rFonts w:ascii="Arial" w:hAnsi="Arial" w:cs="Arial"/>
              </w:rPr>
            </w:pPr>
            <w:r w:rsidRPr="00FD1FC6">
              <w:rPr>
                <w:rFonts w:ascii="Arial" w:hAnsi="Arial" w:cs="Arial"/>
              </w:rPr>
              <w:t xml:space="preserve">We provide the Secretariat to the All Party Parliamentary Group on Rural Services and have this year established the House of Lords Panel on Rural Issues. We also gave evidence to the Lords Select Committee on the Rural Economy. </w:t>
            </w:r>
          </w:p>
          <w:p w14:paraId="42B290DC" w14:textId="77777777" w:rsidR="004B7708" w:rsidRPr="00FD1FC6" w:rsidRDefault="004B7708" w:rsidP="004B7708">
            <w:pPr>
              <w:rPr>
                <w:rFonts w:ascii="Arial" w:hAnsi="Arial" w:cs="Arial"/>
              </w:rPr>
            </w:pPr>
          </w:p>
          <w:p w14:paraId="576C1971" w14:textId="77777777" w:rsidR="004B7708" w:rsidRPr="00FD1FC6" w:rsidRDefault="004B7708" w:rsidP="004B7708">
            <w:pPr>
              <w:rPr>
                <w:rFonts w:ascii="Arial" w:hAnsi="Arial" w:cs="Arial"/>
              </w:rPr>
            </w:pPr>
            <w:r w:rsidRPr="00FD1FC6">
              <w:rPr>
                <w:rFonts w:ascii="Arial" w:hAnsi="Arial" w:cs="Arial"/>
              </w:rPr>
              <w:t>The RSN however is not just about meetings and we provide a wide range of services to our member authorities which include:</w:t>
            </w:r>
          </w:p>
          <w:p w14:paraId="6918F5DD" w14:textId="77777777" w:rsidR="004B7708" w:rsidRPr="00FD1FC6" w:rsidRDefault="004B7708" w:rsidP="004B7708">
            <w:pPr>
              <w:numPr>
                <w:ilvl w:val="0"/>
                <w:numId w:val="27"/>
              </w:numPr>
              <w:contextualSpacing/>
              <w:rPr>
                <w:rFonts w:ascii="Arial" w:hAnsi="Arial" w:cs="Arial"/>
              </w:rPr>
            </w:pPr>
            <w:r w:rsidRPr="00FD1FC6">
              <w:rPr>
                <w:rFonts w:ascii="Arial" w:hAnsi="Arial" w:cs="Arial"/>
              </w:rPr>
              <w:t>E-bulletins featuring rural news stories, commentary and analysis</w:t>
            </w:r>
          </w:p>
          <w:p w14:paraId="7D9D1C1D" w14:textId="77777777" w:rsidR="004B7708" w:rsidRPr="00FD1FC6" w:rsidRDefault="004B7708" w:rsidP="004B7708">
            <w:pPr>
              <w:numPr>
                <w:ilvl w:val="0"/>
                <w:numId w:val="27"/>
              </w:numPr>
              <w:contextualSpacing/>
              <w:rPr>
                <w:rFonts w:ascii="Arial" w:hAnsi="Arial" w:cs="Arial"/>
              </w:rPr>
            </w:pPr>
            <w:r w:rsidRPr="00FD1FC6">
              <w:rPr>
                <w:rFonts w:ascii="Arial" w:hAnsi="Arial" w:cs="Arial"/>
              </w:rPr>
              <w:t>Rural Observatory providing a statistical view of rural life</w:t>
            </w:r>
          </w:p>
          <w:p w14:paraId="0F4C75E8" w14:textId="77777777" w:rsidR="004B7708" w:rsidRPr="00FD1FC6" w:rsidRDefault="004B7708" w:rsidP="004B7708">
            <w:pPr>
              <w:numPr>
                <w:ilvl w:val="0"/>
                <w:numId w:val="27"/>
              </w:numPr>
              <w:contextualSpacing/>
              <w:rPr>
                <w:rFonts w:ascii="Arial" w:hAnsi="Arial" w:cs="Arial"/>
              </w:rPr>
            </w:pPr>
            <w:r w:rsidRPr="00FD1FC6">
              <w:rPr>
                <w:rFonts w:ascii="Arial" w:hAnsi="Arial" w:cs="Arial"/>
              </w:rPr>
              <w:t>Neighbourhood Planning Evidence Base for Parishes of Member Authorities</w:t>
            </w:r>
          </w:p>
          <w:p w14:paraId="0353F204" w14:textId="77777777" w:rsidR="004B7708" w:rsidRPr="00FD1FC6" w:rsidRDefault="004B7708" w:rsidP="004B7708">
            <w:pPr>
              <w:numPr>
                <w:ilvl w:val="0"/>
                <w:numId w:val="27"/>
              </w:numPr>
              <w:contextualSpacing/>
              <w:rPr>
                <w:rFonts w:ascii="Arial" w:hAnsi="Arial" w:cs="Arial"/>
              </w:rPr>
            </w:pPr>
            <w:r w:rsidRPr="00FD1FC6">
              <w:rPr>
                <w:rFonts w:ascii="Arial" w:hAnsi="Arial" w:cs="Arial"/>
              </w:rPr>
              <w:t>Bulletin of Funding opportunities</w:t>
            </w:r>
          </w:p>
          <w:p w14:paraId="467847CA" w14:textId="77777777" w:rsidR="004B7708" w:rsidRPr="00FD1FC6" w:rsidRDefault="004B7708" w:rsidP="004B7708">
            <w:pPr>
              <w:rPr>
                <w:rFonts w:ascii="Arial" w:hAnsi="Arial" w:cs="Arial"/>
                <w:highlight w:val="yellow"/>
              </w:rPr>
            </w:pPr>
          </w:p>
          <w:p w14:paraId="0F66DD0A" w14:textId="77777777" w:rsidR="004B7708" w:rsidRPr="00FD1FC6" w:rsidRDefault="004B7708" w:rsidP="004B7708">
            <w:pPr>
              <w:rPr>
                <w:rFonts w:ascii="Arial" w:hAnsi="Arial" w:cs="Arial"/>
                <w:color w:val="0000FF" w:themeColor="hyperlink"/>
                <w:u w:val="single"/>
              </w:rPr>
            </w:pPr>
            <w:r w:rsidRPr="00FD1FC6">
              <w:rPr>
                <w:rFonts w:ascii="Arial" w:hAnsi="Arial" w:cs="Arial"/>
              </w:rPr>
              <w:t xml:space="preserve">Further information about our work and services can be found at our comprehensive website on </w:t>
            </w:r>
            <w:hyperlink r:id="rId16" w:history="1">
              <w:r w:rsidRPr="00FD1FC6">
                <w:rPr>
                  <w:rFonts w:ascii="Arial" w:hAnsi="Arial" w:cs="Arial"/>
                  <w:color w:val="0000FF" w:themeColor="hyperlink"/>
                  <w:u w:val="single"/>
                </w:rPr>
                <w:t>www.rsnonline.org.uk</w:t>
              </w:r>
            </w:hyperlink>
          </w:p>
          <w:p w14:paraId="783A8C24" w14:textId="77777777" w:rsidR="004B7708" w:rsidRPr="00FD1FC6" w:rsidRDefault="004B7708" w:rsidP="004B7708">
            <w:pPr>
              <w:rPr>
                <w:rFonts w:ascii="Arial" w:hAnsi="Arial" w:cs="Arial"/>
                <w:b/>
                <w:u w:val="single"/>
              </w:rPr>
            </w:pPr>
          </w:p>
        </w:tc>
      </w:tr>
    </w:tbl>
    <w:p w14:paraId="4C7BF83C" w14:textId="77777777" w:rsidR="005F6902" w:rsidRPr="00FD1FC6" w:rsidRDefault="005F6902">
      <w:pPr>
        <w:rPr>
          <w:rFonts w:ascii="Arial" w:hAnsi="Arial" w:cs="Arial"/>
        </w:rPr>
      </w:pPr>
    </w:p>
    <w:p w14:paraId="3D212F76" w14:textId="77777777" w:rsidR="004B7708" w:rsidRPr="00FD1FC6" w:rsidRDefault="004B7708">
      <w:pPr>
        <w:rPr>
          <w:rFonts w:ascii="Arial" w:hAnsi="Arial" w:cs="Arial"/>
        </w:rPr>
      </w:pPr>
    </w:p>
    <w:p w14:paraId="3D26939D" w14:textId="77777777" w:rsidR="004B7708" w:rsidRPr="00FD1FC6" w:rsidRDefault="004B7708">
      <w:pPr>
        <w:rPr>
          <w:rFonts w:ascii="Arial" w:hAnsi="Arial" w:cs="Arial"/>
        </w:rPr>
      </w:pPr>
    </w:p>
    <w:p w14:paraId="0BF9CE65" w14:textId="77777777" w:rsidR="004B7708" w:rsidRPr="00FD1FC6" w:rsidRDefault="004B7708">
      <w:pPr>
        <w:rPr>
          <w:rFonts w:ascii="Arial" w:hAnsi="Arial" w:cs="Arial"/>
        </w:rPr>
      </w:pPr>
    </w:p>
    <w:p w14:paraId="096FC2CD" w14:textId="77777777" w:rsidR="004B7708" w:rsidRPr="00FD1FC6" w:rsidRDefault="004B7708">
      <w:pPr>
        <w:rPr>
          <w:rFonts w:ascii="Arial" w:hAnsi="Arial" w:cs="Arial"/>
        </w:rPr>
      </w:pPr>
    </w:p>
    <w:p w14:paraId="1F90D83D" w14:textId="77777777" w:rsidR="004B7708" w:rsidRPr="00FD1FC6" w:rsidRDefault="004B7708">
      <w:pPr>
        <w:rPr>
          <w:rFonts w:ascii="Arial" w:hAnsi="Arial" w:cs="Arial"/>
        </w:rPr>
      </w:pPr>
    </w:p>
    <w:p w14:paraId="12C4649E" w14:textId="77777777" w:rsidR="004B7708" w:rsidRPr="00FD1FC6" w:rsidRDefault="004B7708">
      <w:pPr>
        <w:rPr>
          <w:rFonts w:ascii="Arial" w:hAnsi="Arial" w:cs="Arial"/>
        </w:rPr>
      </w:pPr>
    </w:p>
    <w:p w14:paraId="1354CDAE" w14:textId="77777777" w:rsidR="004B7708" w:rsidRPr="00FD1FC6" w:rsidRDefault="004B7708">
      <w:pPr>
        <w:rPr>
          <w:rFonts w:ascii="Arial" w:hAnsi="Arial" w:cs="Arial"/>
        </w:rPr>
      </w:pPr>
    </w:p>
    <w:p w14:paraId="37633C3E" w14:textId="77777777" w:rsidR="004B7708" w:rsidRPr="00FD1FC6" w:rsidRDefault="004B7708">
      <w:pPr>
        <w:rPr>
          <w:rFonts w:ascii="Arial" w:hAnsi="Arial" w:cs="Arial"/>
        </w:rPr>
      </w:pPr>
    </w:p>
    <w:p w14:paraId="750ADA8E" w14:textId="77777777" w:rsidR="004B7708" w:rsidRPr="00FD1FC6" w:rsidRDefault="004B7708">
      <w:pPr>
        <w:rPr>
          <w:rFonts w:ascii="Arial" w:hAnsi="Arial" w:cs="Arial"/>
        </w:rPr>
      </w:pPr>
    </w:p>
    <w:p w14:paraId="3C6F7717" w14:textId="77777777" w:rsidR="004B7708" w:rsidRDefault="004B7708">
      <w:pPr>
        <w:rPr>
          <w:rFonts w:ascii="Arial" w:hAnsi="Arial" w:cs="Arial"/>
        </w:rPr>
      </w:pPr>
    </w:p>
    <w:p w14:paraId="601B91AC" w14:textId="77777777" w:rsidR="00C403D4" w:rsidRDefault="00C403D4">
      <w:pPr>
        <w:rPr>
          <w:rFonts w:ascii="Arial" w:hAnsi="Arial" w:cs="Arial"/>
        </w:rPr>
      </w:pPr>
    </w:p>
    <w:p w14:paraId="1CB06381" w14:textId="77777777" w:rsidR="00C403D4" w:rsidRPr="00FD1FC6" w:rsidRDefault="00C403D4">
      <w:pPr>
        <w:rPr>
          <w:rFonts w:ascii="Arial" w:hAnsi="Arial" w:cs="Arial"/>
        </w:rPr>
      </w:pPr>
    </w:p>
    <w:p w14:paraId="5A341C07" w14:textId="61FB86A5" w:rsidR="008B5D16" w:rsidRDefault="008B5D16" w:rsidP="008B5D16">
      <w:pPr>
        <w:rPr>
          <w:rFonts w:ascii="Arial" w:hAnsi="Arial" w:cs="Arial"/>
          <w:b/>
        </w:rPr>
      </w:pPr>
    </w:p>
    <w:p w14:paraId="65279251" w14:textId="77777777" w:rsidR="00240316" w:rsidRPr="00FD1FC6" w:rsidRDefault="00240316" w:rsidP="008B5D16">
      <w:pPr>
        <w:rPr>
          <w:rFonts w:ascii="Arial" w:hAnsi="Arial" w:cs="Arial"/>
          <w:b/>
        </w:rPr>
      </w:pPr>
    </w:p>
    <w:tbl>
      <w:tblPr>
        <w:tblStyle w:val="TableGrid"/>
        <w:tblW w:w="9242" w:type="dxa"/>
        <w:tblLook w:val="04A0" w:firstRow="1" w:lastRow="0" w:firstColumn="1" w:lastColumn="0" w:noHBand="0" w:noVBand="1"/>
      </w:tblPr>
      <w:tblGrid>
        <w:gridCol w:w="2093"/>
        <w:gridCol w:w="7149"/>
      </w:tblGrid>
      <w:tr w:rsidR="008B5D16" w:rsidRPr="00FD1FC6" w14:paraId="621732E9" w14:textId="77777777" w:rsidTr="00B80833">
        <w:tc>
          <w:tcPr>
            <w:tcW w:w="2093" w:type="dxa"/>
          </w:tcPr>
          <w:p w14:paraId="1C2411A3" w14:textId="77777777" w:rsidR="008B5D16" w:rsidRPr="00FD1FC6" w:rsidRDefault="008B5D16" w:rsidP="00B80833">
            <w:pPr>
              <w:rPr>
                <w:rFonts w:ascii="Arial" w:hAnsi="Arial" w:cs="Arial"/>
                <w:b/>
              </w:rPr>
            </w:pPr>
            <w:r w:rsidRPr="00FD1FC6">
              <w:rPr>
                <w:rFonts w:ascii="Arial" w:hAnsi="Arial" w:cs="Arial"/>
                <w:b/>
              </w:rPr>
              <w:t>SIG Name:</w:t>
            </w:r>
          </w:p>
        </w:tc>
        <w:tc>
          <w:tcPr>
            <w:tcW w:w="7149" w:type="dxa"/>
          </w:tcPr>
          <w:p w14:paraId="2EC54C91" w14:textId="77777777" w:rsidR="008B5D16" w:rsidRPr="00FD1FC6" w:rsidRDefault="008B5D16" w:rsidP="00B80833">
            <w:pPr>
              <w:rPr>
                <w:rFonts w:ascii="Arial" w:hAnsi="Arial" w:cs="Arial"/>
                <w:b/>
              </w:rPr>
            </w:pPr>
            <w:r w:rsidRPr="00FD1FC6">
              <w:rPr>
                <w:rFonts w:ascii="Arial" w:hAnsi="Arial" w:cs="Arial"/>
                <w:b/>
              </w:rPr>
              <w:t>Strategic Aviation Special Interest Group (SASIG)</w:t>
            </w:r>
          </w:p>
        </w:tc>
      </w:tr>
      <w:tr w:rsidR="008B5D16" w:rsidRPr="00FD1FC6" w14:paraId="74DE54AA" w14:textId="77777777" w:rsidTr="00B80833">
        <w:tc>
          <w:tcPr>
            <w:tcW w:w="2093" w:type="dxa"/>
          </w:tcPr>
          <w:p w14:paraId="2F09057D" w14:textId="77777777" w:rsidR="008B5D16" w:rsidRPr="00FD1FC6" w:rsidRDefault="008B5D16" w:rsidP="00B80833">
            <w:pPr>
              <w:rPr>
                <w:rFonts w:ascii="Arial" w:hAnsi="Arial" w:cs="Arial"/>
                <w:b/>
              </w:rPr>
            </w:pPr>
            <w:r w:rsidRPr="00FD1FC6">
              <w:rPr>
                <w:rFonts w:ascii="Arial" w:hAnsi="Arial" w:cs="Arial"/>
                <w:b/>
              </w:rPr>
              <w:t>Lead Member:</w:t>
            </w:r>
          </w:p>
        </w:tc>
        <w:tc>
          <w:tcPr>
            <w:tcW w:w="7149" w:type="dxa"/>
          </w:tcPr>
          <w:p w14:paraId="08245505" w14:textId="77777777" w:rsidR="008B5D16" w:rsidRPr="00FD1FC6" w:rsidRDefault="008B5D16" w:rsidP="00B80833">
            <w:pPr>
              <w:rPr>
                <w:rFonts w:ascii="Arial" w:hAnsi="Arial" w:cs="Arial"/>
              </w:rPr>
            </w:pPr>
            <w:r w:rsidRPr="00FD1FC6">
              <w:rPr>
                <w:rFonts w:ascii="Arial" w:hAnsi="Arial" w:cs="Arial"/>
              </w:rPr>
              <w:t xml:space="preserve">Cllr Keith </w:t>
            </w:r>
            <w:proofErr w:type="spellStart"/>
            <w:r w:rsidRPr="00FD1FC6">
              <w:rPr>
                <w:rFonts w:ascii="Arial" w:hAnsi="Arial" w:cs="Arial"/>
              </w:rPr>
              <w:t>Artus</w:t>
            </w:r>
            <w:proofErr w:type="spellEnd"/>
            <w:r w:rsidRPr="00FD1FC6">
              <w:rPr>
                <w:rFonts w:ascii="Arial" w:hAnsi="Arial" w:cs="Arial"/>
              </w:rPr>
              <w:t xml:space="preserve"> (Chairman)</w:t>
            </w:r>
          </w:p>
        </w:tc>
      </w:tr>
      <w:tr w:rsidR="008B5D16" w:rsidRPr="00FD1FC6" w14:paraId="5EB0E9F3" w14:textId="77777777" w:rsidTr="00B80833">
        <w:tc>
          <w:tcPr>
            <w:tcW w:w="2093" w:type="dxa"/>
          </w:tcPr>
          <w:p w14:paraId="1062F246" w14:textId="77777777" w:rsidR="008B5D16" w:rsidRPr="00FD1FC6" w:rsidRDefault="008B5D16" w:rsidP="00B80833">
            <w:pPr>
              <w:rPr>
                <w:rFonts w:ascii="Arial" w:hAnsi="Arial" w:cs="Arial"/>
                <w:b/>
              </w:rPr>
            </w:pPr>
            <w:r w:rsidRPr="00FD1FC6">
              <w:rPr>
                <w:rFonts w:ascii="Arial" w:hAnsi="Arial" w:cs="Arial"/>
                <w:b/>
              </w:rPr>
              <w:t xml:space="preserve">Lead Officer: </w:t>
            </w:r>
          </w:p>
        </w:tc>
        <w:tc>
          <w:tcPr>
            <w:tcW w:w="7149" w:type="dxa"/>
          </w:tcPr>
          <w:p w14:paraId="3EF52C4A" w14:textId="77777777" w:rsidR="008B5D16" w:rsidRPr="00FD1FC6" w:rsidRDefault="008B5D16" w:rsidP="00B80833">
            <w:pPr>
              <w:rPr>
                <w:rFonts w:ascii="Arial" w:hAnsi="Arial" w:cs="Arial"/>
              </w:rPr>
            </w:pPr>
            <w:r w:rsidRPr="00FD1FC6">
              <w:rPr>
                <w:rFonts w:ascii="Arial" w:hAnsi="Arial" w:cs="Arial"/>
              </w:rPr>
              <w:t>SASIG Secretariat c/o Northpoint Aviation Services</w:t>
            </w:r>
          </w:p>
        </w:tc>
      </w:tr>
    </w:tbl>
    <w:p w14:paraId="440BEBAA" w14:textId="77777777" w:rsidR="008B5D16" w:rsidRPr="00FD1FC6" w:rsidRDefault="008B5D16" w:rsidP="008B5D16">
      <w:pPr>
        <w:rPr>
          <w:rFonts w:ascii="Arial" w:hAnsi="Arial" w:cs="Arial"/>
        </w:rPr>
      </w:pPr>
    </w:p>
    <w:tbl>
      <w:tblPr>
        <w:tblStyle w:val="TableGrid"/>
        <w:tblW w:w="0" w:type="auto"/>
        <w:tblLook w:val="04A0" w:firstRow="1" w:lastRow="0" w:firstColumn="1" w:lastColumn="0" w:noHBand="0" w:noVBand="1"/>
      </w:tblPr>
      <w:tblGrid>
        <w:gridCol w:w="9016"/>
      </w:tblGrid>
      <w:tr w:rsidR="008B5D16" w:rsidRPr="00FD1FC6" w14:paraId="5F35F024" w14:textId="77777777" w:rsidTr="00B80833">
        <w:tc>
          <w:tcPr>
            <w:tcW w:w="9242" w:type="dxa"/>
          </w:tcPr>
          <w:p w14:paraId="185CB12D" w14:textId="77777777" w:rsidR="008B5D16" w:rsidRPr="00FD1FC6" w:rsidRDefault="008B5D16" w:rsidP="00B80833">
            <w:pPr>
              <w:rPr>
                <w:rFonts w:ascii="Arial" w:hAnsi="Arial" w:cs="Arial"/>
                <w:b/>
              </w:rPr>
            </w:pPr>
            <w:r w:rsidRPr="00FD1FC6">
              <w:rPr>
                <w:rFonts w:ascii="Arial" w:hAnsi="Arial" w:cs="Arial"/>
                <w:b/>
              </w:rPr>
              <w:t>Aim</w:t>
            </w:r>
            <w:r w:rsidRPr="00FD1FC6">
              <w:rPr>
                <w:rFonts w:ascii="Arial" w:hAnsi="Arial" w:cs="Arial"/>
                <w:i/>
              </w:rPr>
              <w:t xml:space="preserve"> </w:t>
            </w:r>
          </w:p>
          <w:p w14:paraId="3705CBB6" w14:textId="77777777" w:rsidR="008B5D16" w:rsidRPr="00FD1FC6" w:rsidRDefault="008B5D16" w:rsidP="00B80833">
            <w:pPr>
              <w:spacing w:after="60"/>
              <w:rPr>
                <w:rFonts w:ascii="Arial" w:eastAsia="Times New Roman" w:hAnsi="Arial" w:cs="Arial"/>
                <w:b/>
                <w:lang w:eastAsia="en-GB"/>
              </w:rPr>
            </w:pPr>
            <w:r w:rsidRPr="00FD1FC6">
              <w:rPr>
                <w:rFonts w:ascii="Arial" w:eastAsia="Times New Roman" w:hAnsi="Arial" w:cs="Arial"/>
                <w:b/>
                <w:lang w:eastAsia="en-GB"/>
              </w:rPr>
              <w:t>SASIG’s objectives are:</w:t>
            </w:r>
          </w:p>
          <w:p w14:paraId="7464E014" w14:textId="77777777" w:rsidR="008B5D16" w:rsidRPr="00FD1FC6" w:rsidRDefault="008B5D16" w:rsidP="008B5D16">
            <w:pPr>
              <w:numPr>
                <w:ilvl w:val="0"/>
                <w:numId w:val="28"/>
              </w:numPr>
              <w:spacing w:after="60"/>
              <w:rPr>
                <w:rFonts w:ascii="Arial" w:hAnsi="Arial" w:cs="Arial"/>
              </w:rPr>
            </w:pPr>
            <w:r w:rsidRPr="00FD1FC6">
              <w:rPr>
                <w:rFonts w:ascii="Arial" w:hAnsi="Arial" w:cs="Arial"/>
              </w:rPr>
              <w:t>to promote the need for long-term, sustainable aviation policies that lead to a</w:t>
            </w:r>
            <w:r w:rsidRPr="00FD1FC6">
              <w:rPr>
                <w:rFonts w:ascii="Arial" w:hAnsi="Arial" w:cs="Arial"/>
              </w:rPr>
              <w:br/>
              <w:t>reduction in the environmental impact of aviation whilst securing appropriate social and economic benefits;</w:t>
            </w:r>
          </w:p>
          <w:p w14:paraId="5CF54CBC" w14:textId="77777777" w:rsidR="008B5D16" w:rsidRPr="00FD1FC6" w:rsidRDefault="008B5D16" w:rsidP="008B5D16">
            <w:pPr>
              <w:numPr>
                <w:ilvl w:val="0"/>
                <w:numId w:val="28"/>
              </w:numPr>
              <w:spacing w:after="60"/>
              <w:rPr>
                <w:rFonts w:ascii="Arial" w:hAnsi="Arial" w:cs="Arial"/>
              </w:rPr>
            </w:pPr>
            <w:r w:rsidRPr="00FD1FC6">
              <w:rPr>
                <w:rFonts w:ascii="Arial" w:hAnsi="Arial" w:cs="Arial"/>
              </w:rPr>
              <w:t>to increase understanding of the local and global impacts of aviation on the environment and communities;</w:t>
            </w:r>
          </w:p>
          <w:p w14:paraId="498DB0AC" w14:textId="77777777" w:rsidR="008B5D16" w:rsidRPr="00FD1FC6" w:rsidRDefault="008B5D16" w:rsidP="008B5D16">
            <w:pPr>
              <w:numPr>
                <w:ilvl w:val="0"/>
                <w:numId w:val="28"/>
              </w:numPr>
              <w:spacing w:after="60"/>
              <w:rPr>
                <w:rFonts w:ascii="Arial" w:hAnsi="Arial" w:cs="Arial"/>
              </w:rPr>
            </w:pPr>
            <w:r w:rsidRPr="00FD1FC6">
              <w:rPr>
                <w:rFonts w:ascii="Arial" w:hAnsi="Arial" w:cs="Arial"/>
              </w:rPr>
              <w:t>to identify and promote the changes needed to move towards sustainable aviation practices within the industry and Government; and</w:t>
            </w:r>
          </w:p>
          <w:p w14:paraId="5BBF914C" w14:textId="77777777" w:rsidR="008B5D16" w:rsidRPr="00FD1FC6" w:rsidRDefault="008B5D16" w:rsidP="008B5D16">
            <w:pPr>
              <w:numPr>
                <w:ilvl w:val="0"/>
                <w:numId w:val="28"/>
              </w:numPr>
              <w:spacing w:after="240"/>
              <w:ind w:left="714" w:hanging="357"/>
              <w:rPr>
                <w:rFonts w:ascii="Arial" w:hAnsi="Arial" w:cs="Arial"/>
                <w:b/>
                <w:bCs/>
              </w:rPr>
            </w:pPr>
            <w:r w:rsidRPr="00FD1FC6">
              <w:rPr>
                <w:rFonts w:ascii="Arial" w:hAnsi="Arial" w:cs="Arial"/>
              </w:rPr>
              <w:t>to work with other organisations and the Government on the formulation of policy advice.</w:t>
            </w:r>
          </w:p>
        </w:tc>
      </w:tr>
      <w:tr w:rsidR="008B5D16" w:rsidRPr="00FD1FC6" w14:paraId="1C71F1C7" w14:textId="77777777" w:rsidTr="00B80833">
        <w:tc>
          <w:tcPr>
            <w:tcW w:w="9242" w:type="dxa"/>
          </w:tcPr>
          <w:p w14:paraId="334A859F" w14:textId="77777777" w:rsidR="008B5D16" w:rsidRPr="00FD1FC6" w:rsidRDefault="008B5D16" w:rsidP="00B80833">
            <w:pPr>
              <w:spacing w:after="240"/>
              <w:rPr>
                <w:rFonts w:ascii="Arial" w:eastAsia="Times New Roman" w:hAnsi="Arial" w:cs="Arial"/>
                <w:lang w:eastAsia="en-GB"/>
              </w:rPr>
            </w:pPr>
            <w:r w:rsidRPr="00FD1FC6">
              <w:rPr>
                <w:rFonts w:ascii="Arial" w:eastAsia="Times New Roman" w:hAnsi="Arial" w:cs="Arial"/>
                <w:b/>
                <w:bCs/>
                <w:lang w:eastAsia="en-GB"/>
              </w:rPr>
              <w:t>SASIG Policy Principles</w:t>
            </w:r>
          </w:p>
          <w:p w14:paraId="4CF4F7DB" w14:textId="77777777" w:rsidR="008B5D16" w:rsidRPr="00FD1FC6" w:rsidRDefault="008B5D16" w:rsidP="008B5D16">
            <w:pPr>
              <w:numPr>
                <w:ilvl w:val="0"/>
                <w:numId w:val="29"/>
              </w:numPr>
              <w:spacing w:after="120"/>
              <w:ind w:left="714" w:hanging="357"/>
              <w:rPr>
                <w:rFonts w:ascii="Arial" w:hAnsi="Arial" w:cs="Arial"/>
              </w:rPr>
            </w:pPr>
            <w:r w:rsidRPr="00FD1FC6">
              <w:rPr>
                <w:rFonts w:ascii="Arial" w:hAnsi="Arial" w:cs="Arial"/>
              </w:rPr>
              <w:t>To give the people of the UK the social and business opportunities to travel from their nearest airport where feasible.</w:t>
            </w:r>
          </w:p>
          <w:p w14:paraId="6CD57741" w14:textId="77777777" w:rsidR="008B5D16" w:rsidRPr="00FD1FC6" w:rsidRDefault="008B5D16" w:rsidP="008B5D16">
            <w:pPr>
              <w:numPr>
                <w:ilvl w:val="0"/>
                <w:numId w:val="29"/>
              </w:numPr>
              <w:spacing w:after="120"/>
              <w:ind w:left="714" w:hanging="357"/>
              <w:rPr>
                <w:rFonts w:ascii="Arial" w:hAnsi="Arial" w:cs="Arial"/>
              </w:rPr>
            </w:pPr>
            <w:r w:rsidRPr="00FD1FC6">
              <w:rPr>
                <w:rFonts w:ascii="Arial" w:hAnsi="Arial" w:cs="Arial"/>
              </w:rPr>
              <w:t>To capture, not stifle, the social and economic benefits of aviation using robust and objective evidence.</w:t>
            </w:r>
          </w:p>
          <w:p w14:paraId="544CEBA1" w14:textId="77777777" w:rsidR="008B5D16" w:rsidRPr="00FD1FC6" w:rsidRDefault="008B5D16" w:rsidP="008B5D16">
            <w:pPr>
              <w:numPr>
                <w:ilvl w:val="0"/>
                <w:numId w:val="29"/>
              </w:numPr>
              <w:spacing w:after="120"/>
              <w:ind w:left="714" w:hanging="357"/>
              <w:rPr>
                <w:rFonts w:ascii="Arial" w:hAnsi="Arial" w:cs="Arial"/>
              </w:rPr>
            </w:pPr>
            <w:r w:rsidRPr="00FD1FC6">
              <w:rPr>
                <w:rFonts w:ascii="Arial" w:hAnsi="Arial" w:cs="Arial"/>
              </w:rPr>
              <w:t>To direct aviation growth to locations where it will assist sustainable economic regeneration.</w:t>
            </w:r>
          </w:p>
          <w:p w14:paraId="25F85270" w14:textId="77777777" w:rsidR="008B5D16" w:rsidRPr="00FD1FC6" w:rsidRDefault="008B5D16" w:rsidP="008B5D16">
            <w:pPr>
              <w:numPr>
                <w:ilvl w:val="0"/>
                <w:numId w:val="29"/>
              </w:numPr>
              <w:spacing w:after="120"/>
              <w:ind w:left="714" w:hanging="357"/>
              <w:rPr>
                <w:rFonts w:ascii="Arial" w:hAnsi="Arial" w:cs="Arial"/>
              </w:rPr>
            </w:pPr>
            <w:r w:rsidRPr="00FD1FC6">
              <w:rPr>
                <w:rFonts w:ascii="Arial" w:hAnsi="Arial" w:cs="Arial"/>
              </w:rPr>
              <w:t>To minimise adverse impacts – social, economic and environmental – by protecting people and non-transferable habitats.</w:t>
            </w:r>
          </w:p>
          <w:p w14:paraId="427F4916" w14:textId="77777777" w:rsidR="008B5D16" w:rsidRPr="00FD1FC6" w:rsidRDefault="008B5D16" w:rsidP="008B5D16">
            <w:pPr>
              <w:numPr>
                <w:ilvl w:val="0"/>
                <w:numId w:val="29"/>
              </w:numPr>
              <w:spacing w:after="120"/>
              <w:ind w:left="714" w:hanging="357"/>
              <w:rPr>
                <w:rFonts w:ascii="Arial" w:hAnsi="Arial" w:cs="Arial"/>
              </w:rPr>
            </w:pPr>
            <w:r w:rsidRPr="00FD1FC6">
              <w:rPr>
                <w:rFonts w:ascii="Arial" w:hAnsi="Arial" w:cs="Arial"/>
              </w:rPr>
              <w:t>To ensure that the air transport sector rather than local communities pays the full costs of the impact of all air journeys.</w:t>
            </w:r>
          </w:p>
          <w:p w14:paraId="2823A5E3" w14:textId="77777777" w:rsidR="008B5D16" w:rsidRPr="00FD1FC6" w:rsidRDefault="008B5D16" w:rsidP="008B5D16">
            <w:pPr>
              <w:numPr>
                <w:ilvl w:val="0"/>
                <w:numId w:val="29"/>
              </w:numPr>
              <w:spacing w:after="120"/>
              <w:ind w:left="714" w:hanging="357"/>
              <w:rPr>
                <w:rFonts w:ascii="Arial" w:hAnsi="Arial" w:cs="Arial"/>
              </w:rPr>
            </w:pPr>
            <w:r w:rsidRPr="00FD1FC6">
              <w:rPr>
                <w:rFonts w:ascii="Arial" w:hAnsi="Arial" w:cs="Arial"/>
              </w:rPr>
              <w:t>To offer the aviation industry tough but realistic parameters based upon associated impacts around which to secure growth.</w:t>
            </w:r>
          </w:p>
          <w:p w14:paraId="7A9FC795" w14:textId="77777777" w:rsidR="008B5D16" w:rsidRPr="00FD1FC6" w:rsidRDefault="008B5D16" w:rsidP="008B5D16">
            <w:pPr>
              <w:numPr>
                <w:ilvl w:val="0"/>
                <w:numId w:val="29"/>
              </w:numPr>
              <w:spacing w:after="120"/>
              <w:ind w:left="714" w:hanging="357"/>
              <w:rPr>
                <w:rFonts w:ascii="Arial" w:hAnsi="Arial" w:cs="Arial"/>
              </w:rPr>
            </w:pPr>
            <w:r w:rsidRPr="00FD1FC6">
              <w:rPr>
                <w:rFonts w:ascii="Arial" w:hAnsi="Arial" w:cs="Arial"/>
              </w:rPr>
              <w:t>To ensure that good quality surface access links are provided to airports, particularly public transport links that create integrated transport hubs.</w:t>
            </w:r>
          </w:p>
          <w:p w14:paraId="5EB8A254" w14:textId="77777777" w:rsidR="008B5D16" w:rsidRPr="00FD1FC6" w:rsidRDefault="008B5D16" w:rsidP="008B5D16">
            <w:pPr>
              <w:numPr>
                <w:ilvl w:val="0"/>
                <w:numId w:val="29"/>
              </w:numPr>
              <w:spacing w:after="120"/>
              <w:ind w:left="714" w:hanging="357"/>
              <w:rPr>
                <w:rFonts w:ascii="Arial" w:hAnsi="Arial" w:cs="Arial"/>
              </w:rPr>
            </w:pPr>
            <w:r w:rsidRPr="00FD1FC6">
              <w:rPr>
                <w:rFonts w:ascii="Arial" w:hAnsi="Arial" w:cs="Arial"/>
              </w:rPr>
              <w:t>To promote better point to point air services from regional airports, with sensitive control over all impacts.</w:t>
            </w:r>
          </w:p>
          <w:p w14:paraId="6C384C73" w14:textId="77777777" w:rsidR="008B5D16" w:rsidRPr="00FD1FC6" w:rsidRDefault="008B5D16" w:rsidP="008B5D16">
            <w:pPr>
              <w:numPr>
                <w:ilvl w:val="0"/>
                <w:numId w:val="29"/>
              </w:numPr>
              <w:spacing w:after="120"/>
              <w:ind w:left="714" w:hanging="357"/>
              <w:rPr>
                <w:rFonts w:ascii="Arial" w:hAnsi="Arial" w:cs="Arial"/>
              </w:rPr>
            </w:pPr>
            <w:r w:rsidRPr="00FD1FC6">
              <w:rPr>
                <w:rFonts w:ascii="Arial" w:hAnsi="Arial" w:cs="Arial"/>
              </w:rPr>
              <w:t xml:space="preserve">To work with Government and other bodies to ensure that noise impacts as a result of airport growth, airspace changes and flight path changes on local communities are minimised and mitigated. </w:t>
            </w:r>
          </w:p>
          <w:p w14:paraId="46D9D31C" w14:textId="77777777" w:rsidR="008B5D16" w:rsidRPr="00FD1FC6" w:rsidRDefault="008B5D16" w:rsidP="008B5D16">
            <w:pPr>
              <w:numPr>
                <w:ilvl w:val="0"/>
                <w:numId w:val="29"/>
              </w:numPr>
              <w:spacing w:after="120"/>
              <w:ind w:left="714" w:hanging="357"/>
              <w:rPr>
                <w:rFonts w:ascii="Arial" w:hAnsi="Arial" w:cs="Arial"/>
              </w:rPr>
            </w:pPr>
            <w:r w:rsidRPr="00FD1FC6">
              <w:rPr>
                <w:rFonts w:ascii="Arial" w:hAnsi="Arial" w:cs="Arial"/>
              </w:rPr>
              <w:t>To support the coordination and integration of the full spectrum of national policies on issues relating to aviation. This must accord with international and regional policy-making and implementation.</w:t>
            </w:r>
          </w:p>
          <w:p w14:paraId="2D84B26A" w14:textId="77777777" w:rsidR="008B5D16" w:rsidRPr="00FD1FC6" w:rsidRDefault="008B5D16" w:rsidP="008B5D16">
            <w:pPr>
              <w:numPr>
                <w:ilvl w:val="0"/>
                <w:numId w:val="29"/>
              </w:numPr>
              <w:spacing w:after="120"/>
              <w:ind w:left="714" w:hanging="357"/>
              <w:rPr>
                <w:rFonts w:ascii="Arial" w:hAnsi="Arial" w:cs="Arial"/>
              </w:rPr>
            </w:pPr>
            <w:r w:rsidRPr="00FD1FC6">
              <w:rPr>
                <w:rFonts w:ascii="Arial" w:hAnsi="Arial" w:cs="Arial"/>
              </w:rPr>
              <w:t>To promote investigation of the impacts of the air freight industry, supporting the development of air freight infrastructure where it is the most appropriate mode.</w:t>
            </w:r>
          </w:p>
          <w:p w14:paraId="56BD4CCC" w14:textId="77777777" w:rsidR="008B5D16" w:rsidRPr="00FD1FC6" w:rsidRDefault="008B5D16" w:rsidP="008B5D16">
            <w:pPr>
              <w:numPr>
                <w:ilvl w:val="0"/>
                <w:numId w:val="29"/>
              </w:numPr>
              <w:spacing w:after="240"/>
              <w:rPr>
                <w:rFonts w:ascii="Arial" w:hAnsi="Arial" w:cs="Arial"/>
              </w:rPr>
            </w:pPr>
            <w:r w:rsidRPr="00FD1FC6">
              <w:rPr>
                <w:rFonts w:ascii="Arial" w:hAnsi="Arial" w:cs="Arial"/>
              </w:rPr>
              <w:lastRenderedPageBreak/>
              <w:t>To encourage Governments and the aviation industry to make greater efforts to reduce aviation’s impacts on climate change.</w:t>
            </w:r>
          </w:p>
          <w:p w14:paraId="3738021B" w14:textId="77777777" w:rsidR="008B5D16" w:rsidRPr="00FD1FC6" w:rsidRDefault="008B5D16" w:rsidP="008B5D16">
            <w:pPr>
              <w:numPr>
                <w:ilvl w:val="0"/>
                <w:numId w:val="29"/>
              </w:numPr>
              <w:spacing w:after="240"/>
              <w:rPr>
                <w:rFonts w:ascii="Arial" w:hAnsi="Arial" w:cs="Arial"/>
              </w:rPr>
            </w:pPr>
            <w:r w:rsidRPr="00FD1FC6">
              <w:rPr>
                <w:rFonts w:ascii="Arial" w:hAnsi="Arial" w:cs="Arial"/>
              </w:rPr>
              <w:t>To instigate and design, in collaboration with external partners, innovative policies and methodologies for identifying, measuring and addressing effectively the noise, health, social infrastructure and wider strategic planning impacts of airport development.</w:t>
            </w:r>
          </w:p>
          <w:p w14:paraId="7AB59109" w14:textId="77777777" w:rsidR="008B5D16" w:rsidRPr="00FD1FC6" w:rsidRDefault="008B5D16" w:rsidP="00B80833">
            <w:pPr>
              <w:spacing w:after="60"/>
              <w:rPr>
                <w:rFonts w:ascii="Arial" w:eastAsia="Times New Roman" w:hAnsi="Arial" w:cs="Arial"/>
                <w:b/>
                <w:bCs/>
                <w:lang w:eastAsia="en-GB"/>
              </w:rPr>
            </w:pPr>
            <w:r w:rsidRPr="00FD1FC6">
              <w:rPr>
                <w:rFonts w:ascii="Arial" w:eastAsia="Times New Roman" w:hAnsi="Arial" w:cs="Arial"/>
                <w:b/>
                <w:bCs/>
                <w:lang w:eastAsia="en-GB"/>
              </w:rPr>
              <w:t>SASIG strongly supports the Government’s work towards a new national aviation policy that:</w:t>
            </w:r>
          </w:p>
          <w:p w14:paraId="2289EE32" w14:textId="77777777" w:rsidR="008B5D16" w:rsidRPr="00FD1FC6" w:rsidRDefault="008B5D16" w:rsidP="008B5D16">
            <w:pPr>
              <w:numPr>
                <w:ilvl w:val="0"/>
                <w:numId w:val="30"/>
              </w:numPr>
              <w:spacing w:after="60"/>
              <w:rPr>
                <w:rFonts w:ascii="Arial" w:hAnsi="Arial" w:cs="Arial"/>
              </w:rPr>
            </w:pPr>
            <w:r w:rsidRPr="00FD1FC6">
              <w:rPr>
                <w:rFonts w:ascii="Arial" w:hAnsi="Arial" w:cs="Arial"/>
              </w:rPr>
              <w:t>Is based on the need to control the impacts rather than the aviation activity.</w:t>
            </w:r>
          </w:p>
          <w:p w14:paraId="2083CB9C" w14:textId="77777777" w:rsidR="008B5D16" w:rsidRPr="00FD1FC6" w:rsidRDefault="008B5D16" w:rsidP="008B5D16">
            <w:pPr>
              <w:numPr>
                <w:ilvl w:val="0"/>
                <w:numId w:val="30"/>
              </w:numPr>
              <w:spacing w:after="60"/>
              <w:rPr>
                <w:rFonts w:ascii="Arial" w:hAnsi="Arial" w:cs="Arial"/>
              </w:rPr>
            </w:pPr>
            <w:r w:rsidRPr="00FD1FC6">
              <w:rPr>
                <w:rFonts w:ascii="Arial" w:hAnsi="Arial" w:cs="Arial"/>
              </w:rPr>
              <w:t>Has considered in detail all options for providing capacity to meet forecast demand, and for providing for other, lower levels of demand.</w:t>
            </w:r>
          </w:p>
          <w:p w14:paraId="7B26D22C" w14:textId="77777777" w:rsidR="008B5D16" w:rsidRPr="00FD1FC6" w:rsidRDefault="008B5D16" w:rsidP="008B5D16">
            <w:pPr>
              <w:numPr>
                <w:ilvl w:val="0"/>
                <w:numId w:val="30"/>
              </w:numPr>
              <w:spacing w:after="60"/>
              <w:rPr>
                <w:rFonts w:ascii="Arial" w:hAnsi="Arial" w:cs="Arial"/>
              </w:rPr>
            </w:pPr>
            <w:r w:rsidRPr="00FD1FC6">
              <w:rPr>
                <w:rFonts w:ascii="Arial" w:hAnsi="Arial" w:cs="Arial"/>
              </w:rPr>
              <w:t>Embraces the concept of integrated transport provision.</w:t>
            </w:r>
          </w:p>
          <w:p w14:paraId="1B59CC29" w14:textId="77777777" w:rsidR="008B5D16" w:rsidRPr="00FD1FC6" w:rsidRDefault="008B5D16" w:rsidP="008B5D16">
            <w:pPr>
              <w:numPr>
                <w:ilvl w:val="0"/>
                <w:numId w:val="30"/>
              </w:numPr>
              <w:spacing w:after="60"/>
              <w:rPr>
                <w:rFonts w:ascii="Arial" w:hAnsi="Arial" w:cs="Arial"/>
              </w:rPr>
            </w:pPr>
            <w:r w:rsidRPr="00FD1FC6">
              <w:rPr>
                <w:rFonts w:ascii="Arial" w:hAnsi="Arial" w:cs="Arial"/>
              </w:rPr>
              <w:t>Audits the parameters that should be used in any forecasts of future demand.</w:t>
            </w:r>
          </w:p>
          <w:p w14:paraId="5EFA0334" w14:textId="77777777" w:rsidR="008B5D16" w:rsidRPr="00FD1FC6" w:rsidRDefault="008B5D16" w:rsidP="008B5D16">
            <w:pPr>
              <w:numPr>
                <w:ilvl w:val="0"/>
                <w:numId w:val="30"/>
              </w:numPr>
              <w:spacing w:after="60"/>
              <w:rPr>
                <w:rFonts w:ascii="Arial" w:hAnsi="Arial" w:cs="Arial"/>
              </w:rPr>
            </w:pPr>
            <w:r w:rsidRPr="00FD1FC6">
              <w:rPr>
                <w:rFonts w:ascii="Arial" w:hAnsi="Arial" w:cs="Arial"/>
              </w:rPr>
              <w:t>Adopts an assessment process for aviation developments that explicitly includes all associated costs.</w:t>
            </w:r>
          </w:p>
          <w:p w14:paraId="3859D894" w14:textId="77777777" w:rsidR="008B5D16" w:rsidRPr="00FD1FC6" w:rsidRDefault="008B5D16" w:rsidP="008B5D16">
            <w:pPr>
              <w:numPr>
                <w:ilvl w:val="0"/>
                <w:numId w:val="30"/>
              </w:numPr>
              <w:spacing w:after="60"/>
              <w:rPr>
                <w:rFonts w:ascii="Arial" w:hAnsi="Arial" w:cs="Arial"/>
              </w:rPr>
            </w:pPr>
            <w:r w:rsidRPr="00FD1FC6">
              <w:rPr>
                <w:rFonts w:ascii="Arial" w:hAnsi="Arial" w:cs="Arial"/>
              </w:rPr>
              <w:t>Sets effective environmental limits for the aviation industry to meet, taking the appropriate form – regulation, charges, taxes, etc.</w:t>
            </w:r>
          </w:p>
          <w:p w14:paraId="69D674D0" w14:textId="77777777" w:rsidR="008B5D16" w:rsidRPr="00FD1FC6" w:rsidRDefault="008B5D16" w:rsidP="008B5D16">
            <w:pPr>
              <w:numPr>
                <w:ilvl w:val="0"/>
                <w:numId w:val="30"/>
              </w:numPr>
              <w:spacing w:after="60"/>
              <w:rPr>
                <w:rFonts w:ascii="Arial" w:hAnsi="Arial" w:cs="Arial"/>
              </w:rPr>
            </w:pPr>
            <w:r w:rsidRPr="00FD1FC6">
              <w:rPr>
                <w:rFonts w:ascii="Arial" w:hAnsi="Arial" w:cs="Arial"/>
              </w:rPr>
              <w:t>Considers and mitigates against the impact of greenhouse gas emissions.</w:t>
            </w:r>
          </w:p>
          <w:p w14:paraId="634C419A" w14:textId="77777777" w:rsidR="008B5D16" w:rsidRPr="00FD1FC6" w:rsidRDefault="008B5D16" w:rsidP="008B5D16">
            <w:pPr>
              <w:numPr>
                <w:ilvl w:val="0"/>
                <w:numId w:val="30"/>
              </w:numPr>
              <w:spacing w:after="60"/>
              <w:rPr>
                <w:rFonts w:ascii="Arial" w:hAnsi="Arial" w:cs="Arial"/>
              </w:rPr>
            </w:pPr>
            <w:r w:rsidRPr="00FD1FC6">
              <w:rPr>
                <w:rFonts w:ascii="Arial" w:hAnsi="Arial" w:cs="Arial"/>
              </w:rPr>
              <w:t xml:space="preserve">Develops the economic analysis of aviation, and in particular improves valuation of the net impact – benefits and </w:t>
            </w:r>
            <w:proofErr w:type="spellStart"/>
            <w:r w:rsidRPr="00FD1FC6">
              <w:rPr>
                <w:rFonts w:ascii="Arial" w:hAnsi="Arial" w:cs="Arial"/>
              </w:rPr>
              <w:t>disbenefits</w:t>
            </w:r>
            <w:proofErr w:type="spellEnd"/>
            <w:r w:rsidRPr="00FD1FC6">
              <w:rPr>
                <w:rFonts w:ascii="Arial" w:hAnsi="Arial" w:cs="Arial"/>
              </w:rPr>
              <w:t>.</w:t>
            </w:r>
          </w:p>
          <w:p w14:paraId="7F7D9C50" w14:textId="77777777" w:rsidR="008B5D16" w:rsidRPr="00FD1FC6" w:rsidRDefault="008B5D16" w:rsidP="008B5D16">
            <w:pPr>
              <w:numPr>
                <w:ilvl w:val="0"/>
                <w:numId w:val="30"/>
              </w:numPr>
              <w:spacing w:after="60"/>
              <w:rPr>
                <w:rFonts w:ascii="Arial" w:hAnsi="Arial" w:cs="Arial"/>
              </w:rPr>
            </w:pPr>
            <w:r w:rsidRPr="00FD1FC6">
              <w:rPr>
                <w:rFonts w:ascii="Arial" w:hAnsi="Arial" w:cs="Arial"/>
              </w:rPr>
              <w:t>Coordinates with other transport policies and with other associated national policies, such as climate change, and energy policies.</w:t>
            </w:r>
          </w:p>
          <w:p w14:paraId="6430B41B" w14:textId="77777777" w:rsidR="008B5D16" w:rsidRPr="00FD1FC6" w:rsidRDefault="008B5D16" w:rsidP="00B80833">
            <w:pPr>
              <w:spacing w:after="60"/>
              <w:rPr>
                <w:rFonts w:ascii="Arial" w:hAnsi="Arial" w:cs="Arial"/>
              </w:rPr>
            </w:pPr>
          </w:p>
          <w:p w14:paraId="3B7A48F9" w14:textId="77777777" w:rsidR="008B5D16" w:rsidRPr="00FD1FC6" w:rsidRDefault="008B5D16" w:rsidP="00B80833">
            <w:pPr>
              <w:rPr>
                <w:rFonts w:ascii="Arial" w:hAnsi="Arial" w:cs="Arial"/>
                <w:i/>
              </w:rPr>
            </w:pPr>
            <w:r w:rsidRPr="00FD1FC6">
              <w:rPr>
                <w:rFonts w:ascii="Arial" w:hAnsi="Arial" w:cs="Arial"/>
                <w:b/>
              </w:rPr>
              <w:t xml:space="preserve">Key Activities / Outcomes of work undertaken </w:t>
            </w:r>
          </w:p>
          <w:p w14:paraId="5D4E5824" w14:textId="77777777" w:rsidR="008B5D16" w:rsidRPr="00FD1FC6" w:rsidRDefault="008B5D16" w:rsidP="00B80833">
            <w:pPr>
              <w:pStyle w:val="NoSpacing"/>
              <w:rPr>
                <w:rFonts w:ascii="Arial" w:hAnsi="Arial" w:cs="Arial"/>
                <w:b/>
              </w:rPr>
            </w:pPr>
          </w:p>
          <w:p w14:paraId="21983532" w14:textId="77777777" w:rsidR="008B5D16" w:rsidRPr="00FD1FC6" w:rsidRDefault="008B5D16" w:rsidP="00B80833">
            <w:pPr>
              <w:pStyle w:val="NoSpacing"/>
              <w:rPr>
                <w:rFonts w:ascii="Arial" w:hAnsi="Arial" w:cs="Arial"/>
              </w:rPr>
            </w:pPr>
            <w:r w:rsidRPr="00FD1FC6">
              <w:rPr>
                <w:rFonts w:ascii="Arial" w:hAnsi="Arial" w:cs="Arial"/>
                <w:b/>
              </w:rPr>
              <w:t>National Representation:</w:t>
            </w:r>
            <w:r w:rsidRPr="00FD1FC6">
              <w:rPr>
                <w:rFonts w:ascii="Arial" w:hAnsi="Arial" w:cs="Arial"/>
              </w:rPr>
              <w:t xml:space="preserve"> The ways in which SASIG is represented publicly emphasises the national nature of the membership and thus the sphere of interest. This has included:</w:t>
            </w:r>
          </w:p>
          <w:p w14:paraId="673D8A04" w14:textId="77777777" w:rsidR="008B5D16" w:rsidRPr="00FD1FC6" w:rsidRDefault="008B5D16" w:rsidP="00B80833">
            <w:pPr>
              <w:pStyle w:val="NoSpacing"/>
              <w:rPr>
                <w:rFonts w:ascii="Arial" w:hAnsi="Arial" w:cs="Arial"/>
              </w:rPr>
            </w:pPr>
          </w:p>
          <w:p w14:paraId="3EE4A6E7" w14:textId="77777777" w:rsidR="008B5D16" w:rsidRPr="00FD1FC6" w:rsidRDefault="008B5D16" w:rsidP="00B80833">
            <w:pPr>
              <w:pStyle w:val="NoSpacing"/>
              <w:rPr>
                <w:rFonts w:ascii="Arial" w:hAnsi="Arial" w:cs="Arial"/>
                <w:b/>
                <w:u w:val="single"/>
              </w:rPr>
            </w:pPr>
            <w:r w:rsidRPr="00FD1FC6">
              <w:rPr>
                <w:rFonts w:ascii="Arial" w:hAnsi="Arial" w:cs="Arial"/>
                <w:b/>
                <w:u w:val="single"/>
              </w:rPr>
              <w:t>Department for Transport, CAA &amp; Defra</w:t>
            </w:r>
          </w:p>
          <w:p w14:paraId="64E3B186" w14:textId="77777777" w:rsidR="008B5D16" w:rsidRPr="00FD1FC6" w:rsidRDefault="008B5D16" w:rsidP="008B5D16">
            <w:pPr>
              <w:pStyle w:val="NoSpacing"/>
              <w:numPr>
                <w:ilvl w:val="0"/>
                <w:numId w:val="31"/>
              </w:numPr>
              <w:rPr>
                <w:rFonts w:ascii="Arial" w:hAnsi="Arial" w:cs="Arial"/>
              </w:rPr>
            </w:pPr>
            <w:r w:rsidRPr="00FD1FC6">
              <w:rPr>
                <w:rFonts w:ascii="Arial" w:hAnsi="Arial" w:cs="Arial"/>
              </w:rPr>
              <w:t xml:space="preserve">Although the Department for Transport’s Aviation ‘External Advisory Group’ (EAG), which SASIG is a member of has been suspended in favour of a Brexit ‘Roundtable’, which we are not, SASIG is now recognised as a ‘strategic stakeholder’ by </w:t>
            </w:r>
            <w:proofErr w:type="spellStart"/>
            <w:r w:rsidRPr="00FD1FC6">
              <w:rPr>
                <w:rFonts w:ascii="Arial" w:hAnsi="Arial" w:cs="Arial"/>
              </w:rPr>
              <w:t>DfT</w:t>
            </w:r>
            <w:proofErr w:type="spellEnd"/>
            <w:r w:rsidRPr="00FD1FC6">
              <w:rPr>
                <w:rFonts w:ascii="Arial" w:hAnsi="Arial" w:cs="Arial"/>
              </w:rPr>
              <w:t xml:space="preserve"> and its views are actively sought during consultations.  </w:t>
            </w:r>
          </w:p>
          <w:p w14:paraId="0E1E5812" w14:textId="77777777" w:rsidR="008B5D16" w:rsidRPr="00FD1FC6" w:rsidRDefault="008B5D16" w:rsidP="008B5D16">
            <w:pPr>
              <w:pStyle w:val="NoSpacing"/>
              <w:numPr>
                <w:ilvl w:val="0"/>
                <w:numId w:val="31"/>
              </w:numPr>
              <w:rPr>
                <w:rFonts w:ascii="Arial" w:hAnsi="Arial" w:cs="Arial"/>
              </w:rPr>
            </w:pPr>
            <w:r w:rsidRPr="00FD1FC6">
              <w:rPr>
                <w:rFonts w:ascii="Arial" w:hAnsi="Arial" w:cs="Arial"/>
              </w:rPr>
              <w:t xml:space="preserve">Evidence of this is that in late 2018 the SASIG Chairman was invited to sit on the board of the </w:t>
            </w:r>
            <w:proofErr w:type="spellStart"/>
            <w:r w:rsidRPr="00FD1FC6">
              <w:rPr>
                <w:rFonts w:ascii="Arial" w:hAnsi="Arial" w:cs="Arial"/>
              </w:rPr>
              <w:t>DfT’s</w:t>
            </w:r>
            <w:proofErr w:type="spellEnd"/>
            <w:r w:rsidRPr="00FD1FC6">
              <w:rPr>
                <w:rFonts w:ascii="Arial" w:hAnsi="Arial" w:cs="Arial"/>
              </w:rPr>
              <w:t xml:space="preserve"> new Airspace Strategy Board chaired by the Aviation Minister. The first meetings were held in October 2018 and February 2019 both of which our Chairman attended.</w:t>
            </w:r>
          </w:p>
          <w:p w14:paraId="3D255DB7" w14:textId="77777777" w:rsidR="008B5D16" w:rsidRPr="00FD1FC6" w:rsidRDefault="008B5D16" w:rsidP="008B5D16">
            <w:pPr>
              <w:pStyle w:val="NoSpacing"/>
              <w:numPr>
                <w:ilvl w:val="0"/>
                <w:numId w:val="31"/>
              </w:numPr>
              <w:rPr>
                <w:rFonts w:ascii="Arial" w:hAnsi="Arial" w:cs="Arial"/>
              </w:rPr>
            </w:pPr>
            <w:r w:rsidRPr="00FD1FC6">
              <w:rPr>
                <w:rFonts w:ascii="Arial" w:hAnsi="Arial" w:cs="Arial"/>
              </w:rPr>
              <w:t xml:space="preserve">SASIG regularly attends the </w:t>
            </w:r>
            <w:proofErr w:type="spellStart"/>
            <w:r w:rsidRPr="00FD1FC6">
              <w:rPr>
                <w:rFonts w:ascii="Arial" w:hAnsi="Arial" w:cs="Arial"/>
              </w:rPr>
              <w:t>DfT’s</w:t>
            </w:r>
            <w:proofErr w:type="spellEnd"/>
            <w:r w:rsidRPr="00FD1FC6">
              <w:rPr>
                <w:rFonts w:ascii="Arial" w:hAnsi="Arial" w:cs="Arial"/>
              </w:rPr>
              <w:t xml:space="preserve"> Airspace &amp; Noise Engagement Group (ANEG). The last two meetings were held in September 2018 and March 2019 with the next meeting scheduled to be held in July 2019.</w:t>
            </w:r>
          </w:p>
          <w:p w14:paraId="5D8911A4" w14:textId="77777777" w:rsidR="008B5D16" w:rsidRPr="00FD1FC6" w:rsidRDefault="008B5D16" w:rsidP="008B5D16">
            <w:pPr>
              <w:pStyle w:val="NoSpacing"/>
              <w:numPr>
                <w:ilvl w:val="0"/>
                <w:numId w:val="31"/>
              </w:numPr>
              <w:rPr>
                <w:rFonts w:ascii="Arial" w:hAnsi="Arial" w:cs="Arial"/>
              </w:rPr>
            </w:pPr>
            <w:r w:rsidRPr="00FD1FC6">
              <w:rPr>
                <w:rFonts w:ascii="Arial" w:hAnsi="Arial" w:cs="Arial"/>
              </w:rPr>
              <w:t xml:space="preserve">The CAA also continues to seek SASIG’s views on its programme of work, particularly now on how decisions on airspace change should be made and, once again, invited SASIG to attend the meeting of its Board on 7th November 2018 along with other selected industry stakeholders. </w:t>
            </w:r>
          </w:p>
          <w:p w14:paraId="6E76AA73" w14:textId="77777777" w:rsidR="008B5D16" w:rsidRPr="00FD1FC6" w:rsidRDefault="008B5D16" w:rsidP="008B5D16">
            <w:pPr>
              <w:pStyle w:val="NoSpacing"/>
              <w:numPr>
                <w:ilvl w:val="0"/>
                <w:numId w:val="31"/>
              </w:numPr>
              <w:rPr>
                <w:rFonts w:ascii="Arial" w:hAnsi="Arial" w:cs="Arial"/>
              </w:rPr>
            </w:pPr>
            <w:r w:rsidRPr="00FD1FC6">
              <w:rPr>
                <w:rFonts w:ascii="Arial" w:hAnsi="Arial" w:cs="Arial"/>
              </w:rPr>
              <w:t>SASIG also regularly attends the CAA’s Community Discussion Forum (CDF). The last meeting was held in July 2018. The date of the next meeting is yet to be advised.</w:t>
            </w:r>
          </w:p>
          <w:p w14:paraId="5975F0DE" w14:textId="77777777" w:rsidR="008B5D16" w:rsidRPr="00FD1FC6" w:rsidRDefault="008B5D16" w:rsidP="008B5D16">
            <w:pPr>
              <w:pStyle w:val="NoSpacing"/>
              <w:numPr>
                <w:ilvl w:val="0"/>
                <w:numId w:val="31"/>
              </w:numPr>
              <w:rPr>
                <w:rFonts w:ascii="Arial" w:hAnsi="Arial" w:cs="Arial"/>
              </w:rPr>
            </w:pPr>
            <w:r w:rsidRPr="00FD1FC6">
              <w:rPr>
                <w:rFonts w:ascii="Arial" w:hAnsi="Arial" w:cs="Arial"/>
              </w:rPr>
              <w:lastRenderedPageBreak/>
              <w:t>SASIG is a member of the DEFRA Noise and Nuisance Team external stakeholder panel and attended the last meeting on 17th October 2017.  Date of the next meeting to be advised.</w:t>
            </w:r>
          </w:p>
          <w:p w14:paraId="1CA64E7D" w14:textId="77777777" w:rsidR="008B5D16" w:rsidRPr="00FD1FC6" w:rsidRDefault="008B5D16" w:rsidP="008B5D16">
            <w:pPr>
              <w:pStyle w:val="NoSpacing"/>
              <w:numPr>
                <w:ilvl w:val="0"/>
                <w:numId w:val="31"/>
              </w:numPr>
              <w:rPr>
                <w:rFonts w:ascii="Arial" w:hAnsi="Arial" w:cs="Arial"/>
                <w:b/>
                <w:u w:val="single"/>
              </w:rPr>
            </w:pPr>
            <w:r w:rsidRPr="00FD1FC6">
              <w:rPr>
                <w:rFonts w:ascii="Arial" w:hAnsi="Arial" w:cs="Arial"/>
              </w:rPr>
              <w:t xml:space="preserve">SASIG met with Aviation Minister, Baroness </w:t>
            </w:r>
            <w:proofErr w:type="spellStart"/>
            <w:r w:rsidRPr="00FD1FC6">
              <w:rPr>
                <w:rFonts w:ascii="Arial" w:hAnsi="Arial" w:cs="Arial"/>
              </w:rPr>
              <w:t>Sugg</w:t>
            </w:r>
            <w:proofErr w:type="spellEnd"/>
            <w:r w:rsidRPr="00FD1FC6">
              <w:rPr>
                <w:rFonts w:ascii="Arial" w:hAnsi="Arial" w:cs="Arial"/>
              </w:rPr>
              <w:t xml:space="preserve"> in November 2018 to highlight its work and promote future mutual co-operation with Government officials.</w:t>
            </w:r>
          </w:p>
          <w:p w14:paraId="331DE315" w14:textId="77777777" w:rsidR="008B5D16" w:rsidRPr="00FD1FC6" w:rsidRDefault="008B5D16" w:rsidP="008B5D16">
            <w:pPr>
              <w:pStyle w:val="NoSpacing"/>
              <w:numPr>
                <w:ilvl w:val="0"/>
                <w:numId w:val="31"/>
              </w:numPr>
              <w:rPr>
                <w:rFonts w:ascii="Arial" w:hAnsi="Arial" w:cs="Arial"/>
                <w:b/>
                <w:u w:val="single"/>
              </w:rPr>
            </w:pPr>
            <w:r w:rsidRPr="00FD1FC6">
              <w:rPr>
                <w:rFonts w:ascii="Arial" w:hAnsi="Arial" w:cs="Arial"/>
              </w:rPr>
              <w:t xml:space="preserve">In June and July 2018, SASIG attended a number of </w:t>
            </w:r>
            <w:proofErr w:type="spellStart"/>
            <w:r w:rsidRPr="00FD1FC6">
              <w:rPr>
                <w:rFonts w:ascii="Arial" w:hAnsi="Arial" w:cs="Arial"/>
              </w:rPr>
              <w:t>DfT</w:t>
            </w:r>
            <w:proofErr w:type="spellEnd"/>
            <w:r w:rsidRPr="00FD1FC6">
              <w:rPr>
                <w:rFonts w:ascii="Arial" w:hAnsi="Arial" w:cs="Arial"/>
              </w:rPr>
              <w:t xml:space="preserve"> focus groups regarding airspace modernisation and noise issues.  </w:t>
            </w:r>
          </w:p>
          <w:p w14:paraId="1C9D7605" w14:textId="77777777" w:rsidR="008B5D16" w:rsidRPr="00FD1FC6" w:rsidRDefault="008B5D16" w:rsidP="008B5D16">
            <w:pPr>
              <w:pStyle w:val="NoSpacing"/>
              <w:numPr>
                <w:ilvl w:val="0"/>
                <w:numId w:val="31"/>
              </w:numPr>
              <w:rPr>
                <w:rFonts w:ascii="Arial" w:hAnsi="Arial" w:cs="Arial"/>
                <w:b/>
                <w:u w:val="single"/>
              </w:rPr>
            </w:pPr>
            <w:r w:rsidRPr="00FD1FC6">
              <w:rPr>
                <w:rFonts w:ascii="Arial" w:hAnsi="Arial" w:cs="Arial"/>
                <w:bCs/>
              </w:rPr>
              <w:t xml:space="preserve">In March 2019 the Chairman met with Catherine Adams, </w:t>
            </w:r>
            <w:r w:rsidRPr="00FD1FC6">
              <w:rPr>
                <w:rFonts w:ascii="Arial" w:hAnsi="Arial" w:cs="Arial"/>
              </w:rPr>
              <w:t xml:space="preserve">Deputy Director, Aviation Strategy, Department for Transport </w:t>
            </w:r>
          </w:p>
          <w:p w14:paraId="5FC56C0A" w14:textId="77777777" w:rsidR="008B5D16" w:rsidRPr="00FD1FC6" w:rsidRDefault="008B5D16" w:rsidP="00B80833">
            <w:pPr>
              <w:pStyle w:val="NoSpacing"/>
              <w:rPr>
                <w:rFonts w:ascii="Arial" w:hAnsi="Arial" w:cs="Arial"/>
                <w:b/>
                <w:u w:val="single"/>
              </w:rPr>
            </w:pPr>
          </w:p>
          <w:p w14:paraId="33CEADC0" w14:textId="77777777" w:rsidR="008B5D16" w:rsidRPr="00FD1FC6" w:rsidRDefault="008B5D16" w:rsidP="00B80833">
            <w:pPr>
              <w:pStyle w:val="NoSpacing"/>
              <w:rPr>
                <w:rFonts w:ascii="Arial" w:hAnsi="Arial" w:cs="Arial"/>
                <w:b/>
                <w:u w:val="single"/>
              </w:rPr>
            </w:pPr>
            <w:r w:rsidRPr="00FD1FC6">
              <w:rPr>
                <w:rFonts w:ascii="Arial" w:hAnsi="Arial" w:cs="Arial"/>
                <w:b/>
                <w:u w:val="single"/>
              </w:rPr>
              <w:t>Engagement with Other Stakeholders</w:t>
            </w:r>
          </w:p>
          <w:p w14:paraId="1AEC6ABB" w14:textId="77777777" w:rsidR="008B5D16" w:rsidRPr="00FD1FC6" w:rsidRDefault="008B5D16" w:rsidP="00B80833">
            <w:pPr>
              <w:pStyle w:val="NoSpacing"/>
              <w:rPr>
                <w:rFonts w:ascii="Arial" w:hAnsi="Arial" w:cs="Arial"/>
                <w:b/>
                <w:u w:val="single"/>
              </w:rPr>
            </w:pPr>
          </w:p>
          <w:p w14:paraId="7AC74273" w14:textId="77777777" w:rsidR="008B5D16" w:rsidRPr="00FD1FC6" w:rsidRDefault="008B5D16" w:rsidP="00B80833">
            <w:pPr>
              <w:pStyle w:val="NoSpacing"/>
              <w:rPr>
                <w:rFonts w:ascii="Arial" w:hAnsi="Arial" w:cs="Arial"/>
                <w:lang w:val="en-US"/>
              </w:rPr>
            </w:pPr>
            <w:r w:rsidRPr="00FD1FC6">
              <w:rPr>
                <w:rFonts w:ascii="Arial" w:hAnsi="Arial" w:cs="Arial"/>
              </w:rPr>
              <w:t xml:space="preserve">SASIG’s Secretariat has met with, and is continuing to liaise with, other prominent stakeholder groups including the AOA, LEP Network, COSLA, BEIS, Key Cities, Sustainable Aviation, Aviation Environment Federation and </w:t>
            </w:r>
            <w:r w:rsidRPr="00FD1FC6">
              <w:rPr>
                <w:rFonts w:ascii="Arial" w:hAnsi="Arial" w:cs="Arial"/>
                <w:lang w:val="en-US"/>
              </w:rPr>
              <w:t>Gatwick Airport Conservation Campaign.</w:t>
            </w:r>
          </w:p>
          <w:p w14:paraId="494D30A9" w14:textId="77777777" w:rsidR="008B5D16" w:rsidRPr="00FD1FC6" w:rsidRDefault="008B5D16" w:rsidP="00B80833">
            <w:pPr>
              <w:pStyle w:val="NoSpacing"/>
              <w:rPr>
                <w:rFonts w:ascii="Arial" w:hAnsi="Arial" w:cs="Arial"/>
                <w:lang w:val="en-US"/>
              </w:rPr>
            </w:pPr>
            <w:r w:rsidRPr="00FD1FC6">
              <w:rPr>
                <w:rFonts w:ascii="Arial" w:hAnsi="Arial" w:cs="Arial"/>
                <w:lang w:val="en-US"/>
              </w:rPr>
              <w:t xml:space="preserve">In December 2018, the SASIG Chairman met with the newly appointed Head of the Independent Commission on Civil Aviation Noise (ICCAN). In March 2019, the Head of Secretariat met with </w:t>
            </w:r>
            <w:r w:rsidRPr="00FD1FC6">
              <w:rPr>
                <w:rFonts w:ascii="Arial" w:hAnsi="Arial" w:cs="Arial"/>
              </w:rPr>
              <w:t>Stephen Dark, Deputy Director Tourism at DCMS.</w:t>
            </w:r>
          </w:p>
          <w:p w14:paraId="3150990A" w14:textId="77777777" w:rsidR="008B5D16" w:rsidRPr="00FD1FC6" w:rsidRDefault="008B5D16" w:rsidP="00B80833">
            <w:pPr>
              <w:pStyle w:val="NoSpacing"/>
              <w:rPr>
                <w:rFonts w:ascii="Arial" w:hAnsi="Arial" w:cs="Arial"/>
                <w:lang w:val="en-US"/>
              </w:rPr>
            </w:pPr>
          </w:p>
          <w:p w14:paraId="7C0BDFB5" w14:textId="77777777" w:rsidR="008B5D16" w:rsidRPr="00FD1FC6" w:rsidRDefault="008B5D16" w:rsidP="00B80833">
            <w:pPr>
              <w:pStyle w:val="NoSpacing"/>
              <w:rPr>
                <w:rFonts w:ascii="Arial" w:hAnsi="Arial" w:cs="Arial"/>
                <w:b/>
                <w:u w:val="single"/>
              </w:rPr>
            </w:pPr>
            <w:r w:rsidRPr="00FD1FC6">
              <w:rPr>
                <w:rFonts w:ascii="Arial" w:hAnsi="Arial" w:cs="Arial"/>
                <w:b/>
                <w:u w:val="single"/>
              </w:rPr>
              <w:t>Conferences and Public Fora</w:t>
            </w:r>
          </w:p>
          <w:p w14:paraId="6E92231B" w14:textId="77777777" w:rsidR="008B5D16" w:rsidRPr="00FD1FC6" w:rsidRDefault="008B5D16" w:rsidP="00B80833">
            <w:pPr>
              <w:pStyle w:val="NoSpacing"/>
              <w:rPr>
                <w:rFonts w:ascii="Arial" w:hAnsi="Arial" w:cs="Arial"/>
                <w:b/>
                <w:u w:val="single"/>
              </w:rPr>
            </w:pPr>
          </w:p>
          <w:p w14:paraId="7759A27D" w14:textId="77777777" w:rsidR="008B5D16" w:rsidRPr="00FD1FC6" w:rsidRDefault="008B5D16" w:rsidP="00B80833">
            <w:pPr>
              <w:ind w:left="720" w:hanging="720"/>
              <w:rPr>
                <w:rFonts w:ascii="Arial" w:hAnsi="Arial" w:cs="Arial"/>
              </w:rPr>
            </w:pPr>
            <w:r w:rsidRPr="00FD1FC6">
              <w:rPr>
                <w:rFonts w:ascii="Arial" w:hAnsi="Arial" w:cs="Arial"/>
              </w:rPr>
              <w:t>In July 2018 SASIG attended the UK Airport Infrastructure Development Forum in London.</w:t>
            </w:r>
          </w:p>
          <w:p w14:paraId="44BB93F7" w14:textId="77777777" w:rsidR="008B5D16" w:rsidRPr="00FD1FC6" w:rsidRDefault="008B5D16" w:rsidP="00B80833">
            <w:pPr>
              <w:rPr>
                <w:rFonts w:ascii="Arial" w:hAnsi="Arial" w:cs="Arial"/>
              </w:rPr>
            </w:pPr>
            <w:r w:rsidRPr="00FD1FC6">
              <w:rPr>
                <w:rFonts w:ascii="Arial" w:hAnsi="Arial" w:cs="Arial"/>
              </w:rPr>
              <w:t>The SASIG Chairman was also a guest speaker at the Westminster Energy, Environment &amp; Transport Forum Keynote Seminar: Priorities for the UK Aviation Strategy in April 2019.</w:t>
            </w:r>
          </w:p>
          <w:p w14:paraId="6B283CA0" w14:textId="77777777" w:rsidR="008B5D16" w:rsidRPr="00FD1FC6" w:rsidRDefault="008B5D16" w:rsidP="00B80833">
            <w:pPr>
              <w:ind w:left="720" w:hanging="720"/>
              <w:rPr>
                <w:rFonts w:ascii="Arial" w:hAnsi="Arial" w:cs="Arial"/>
              </w:rPr>
            </w:pPr>
          </w:p>
          <w:p w14:paraId="01AAB46C" w14:textId="77777777" w:rsidR="008B5D16" w:rsidRPr="00FD1FC6" w:rsidRDefault="008B5D16" w:rsidP="00B80833">
            <w:pPr>
              <w:pStyle w:val="NoSpacing"/>
              <w:rPr>
                <w:rFonts w:ascii="Arial" w:hAnsi="Arial" w:cs="Arial"/>
                <w:b/>
                <w:u w:val="single"/>
              </w:rPr>
            </w:pPr>
            <w:r w:rsidRPr="00FD1FC6">
              <w:rPr>
                <w:rFonts w:ascii="Arial" w:hAnsi="Arial" w:cs="Arial"/>
                <w:b/>
                <w:u w:val="single"/>
              </w:rPr>
              <w:t>SASIG Newsletter</w:t>
            </w:r>
          </w:p>
          <w:p w14:paraId="0CD8551A" w14:textId="77777777" w:rsidR="008B5D16" w:rsidRPr="00FD1FC6" w:rsidRDefault="008B5D16" w:rsidP="00B80833">
            <w:pPr>
              <w:pStyle w:val="NoSpacing"/>
              <w:rPr>
                <w:rFonts w:ascii="Arial" w:hAnsi="Arial" w:cs="Arial"/>
                <w:u w:val="single"/>
              </w:rPr>
            </w:pPr>
          </w:p>
          <w:p w14:paraId="62456CF6" w14:textId="77777777" w:rsidR="008B5D16" w:rsidRPr="00FD1FC6" w:rsidRDefault="008B5D16" w:rsidP="00B80833">
            <w:pPr>
              <w:spacing w:after="60"/>
              <w:rPr>
                <w:rFonts w:ascii="Arial" w:hAnsi="Arial" w:cs="Arial"/>
              </w:rPr>
            </w:pPr>
            <w:r w:rsidRPr="00FD1FC6">
              <w:rPr>
                <w:rFonts w:ascii="Arial" w:hAnsi="Arial" w:cs="Arial"/>
              </w:rPr>
              <w:t xml:space="preserve">This is a core service emailed monthly by the SASIG Secretariat to members. It contains: editorial; an events diary; ‘Monthly Highlights’ section; Parliamentary Q &amp; A’s on aviation matters; news articles from the month covering Parliamentary News, Government News, London and South East News, Regional News, National and Other Industry News and European News and updates to the SASIG website (publications/ industry documents, </w:t>
            </w:r>
            <w:proofErr w:type="spellStart"/>
            <w:r w:rsidRPr="00FD1FC6">
              <w:rPr>
                <w:rFonts w:ascii="Arial" w:hAnsi="Arial" w:cs="Arial"/>
              </w:rPr>
              <w:t>etc</w:t>
            </w:r>
            <w:proofErr w:type="spellEnd"/>
            <w:r w:rsidRPr="00FD1FC6">
              <w:rPr>
                <w:rFonts w:ascii="Arial" w:hAnsi="Arial" w:cs="Arial"/>
              </w:rPr>
              <w:t>).  It provides a valuable resource, allowing Local Authorities to remain well-informed and take an active role in the aviation debate.</w:t>
            </w:r>
          </w:p>
        </w:tc>
      </w:tr>
    </w:tbl>
    <w:p w14:paraId="64174A48" w14:textId="77777777" w:rsidR="004B7708" w:rsidRPr="00FD1FC6" w:rsidRDefault="004B7708">
      <w:pPr>
        <w:rPr>
          <w:rFonts w:ascii="Arial" w:hAnsi="Arial" w:cs="Arial"/>
        </w:rPr>
      </w:pPr>
    </w:p>
    <w:p w14:paraId="5A55105F" w14:textId="77777777" w:rsidR="008B5D16" w:rsidRPr="00FD1FC6" w:rsidRDefault="008B5D16">
      <w:pPr>
        <w:rPr>
          <w:rFonts w:ascii="Arial" w:hAnsi="Arial" w:cs="Arial"/>
        </w:rPr>
      </w:pPr>
    </w:p>
    <w:p w14:paraId="0C61E561" w14:textId="77777777" w:rsidR="008B5D16" w:rsidRPr="00FD1FC6" w:rsidRDefault="008B5D16">
      <w:pPr>
        <w:rPr>
          <w:rFonts w:ascii="Arial" w:hAnsi="Arial" w:cs="Arial"/>
        </w:rPr>
      </w:pPr>
    </w:p>
    <w:p w14:paraId="22A97E0D" w14:textId="77777777" w:rsidR="008B5D16" w:rsidRPr="00FD1FC6" w:rsidRDefault="008B5D16">
      <w:pPr>
        <w:rPr>
          <w:rFonts w:ascii="Arial" w:hAnsi="Arial" w:cs="Arial"/>
        </w:rPr>
      </w:pPr>
    </w:p>
    <w:p w14:paraId="5B557AF5" w14:textId="77777777" w:rsidR="008B5D16" w:rsidRPr="00FD1FC6" w:rsidRDefault="008B5D16">
      <w:pPr>
        <w:rPr>
          <w:rFonts w:ascii="Arial" w:hAnsi="Arial" w:cs="Arial"/>
        </w:rPr>
      </w:pPr>
    </w:p>
    <w:p w14:paraId="795AF8B8" w14:textId="77777777" w:rsidR="008B5D16" w:rsidRPr="00FD1FC6" w:rsidRDefault="008B5D16">
      <w:pPr>
        <w:rPr>
          <w:rFonts w:ascii="Arial" w:hAnsi="Arial" w:cs="Arial"/>
        </w:rPr>
      </w:pPr>
    </w:p>
    <w:p w14:paraId="3204A461" w14:textId="77777777" w:rsidR="008B5D16" w:rsidRPr="00FD1FC6" w:rsidRDefault="008B5D16">
      <w:pPr>
        <w:rPr>
          <w:rFonts w:ascii="Arial" w:hAnsi="Arial" w:cs="Arial"/>
        </w:rPr>
      </w:pPr>
    </w:p>
    <w:p w14:paraId="405F4F03" w14:textId="23DF0E0B" w:rsidR="009C7425" w:rsidRDefault="009C7425" w:rsidP="009C7425">
      <w:pPr>
        <w:rPr>
          <w:rFonts w:ascii="Arial" w:hAnsi="Arial" w:cs="Arial"/>
          <w:b/>
        </w:rPr>
      </w:pPr>
    </w:p>
    <w:p w14:paraId="41195907" w14:textId="77777777" w:rsidR="00C403D4" w:rsidRDefault="00C403D4" w:rsidP="009C7425">
      <w:pPr>
        <w:rPr>
          <w:rFonts w:ascii="Arial" w:hAnsi="Arial" w:cs="Arial"/>
          <w:b/>
        </w:rPr>
      </w:pPr>
    </w:p>
    <w:p w14:paraId="5099C8BE" w14:textId="77777777" w:rsidR="00C403D4" w:rsidRDefault="00C403D4" w:rsidP="009C7425">
      <w:pPr>
        <w:rPr>
          <w:rFonts w:ascii="Arial" w:hAnsi="Arial" w:cs="Arial"/>
          <w:b/>
        </w:rPr>
      </w:pPr>
    </w:p>
    <w:p w14:paraId="3B3A8D65" w14:textId="77777777" w:rsidR="00ED16FE" w:rsidRDefault="00ED16FE" w:rsidP="009C7425">
      <w:pPr>
        <w:rPr>
          <w:rFonts w:ascii="Arial" w:hAnsi="Arial" w:cs="Arial"/>
          <w:b/>
        </w:rPr>
      </w:pPr>
    </w:p>
    <w:p w14:paraId="504F2532" w14:textId="77777777" w:rsidR="00ED16FE" w:rsidRDefault="00ED16FE" w:rsidP="009C7425">
      <w:pPr>
        <w:rPr>
          <w:rFonts w:ascii="Arial" w:hAnsi="Arial" w:cs="Arial"/>
          <w:b/>
        </w:rPr>
      </w:pPr>
    </w:p>
    <w:p w14:paraId="3A250D69" w14:textId="77777777" w:rsidR="00240316" w:rsidRPr="00FD1FC6" w:rsidRDefault="00240316" w:rsidP="009C7425">
      <w:pPr>
        <w:rPr>
          <w:rFonts w:ascii="Arial" w:hAnsi="Arial" w:cs="Arial"/>
          <w:b/>
        </w:rPr>
      </w:pPr>
    </w:p>
    <w:tbl>
      <w:tblPr>
        <w:tblStyle w:val="TableGrid"/>
        <w:tblW w:w="0" w:type="auto"/>
        <w:tblLook w:val="04A0" w:firstRow="1" w:lastRow="0" w:firstColumn="1" w:lastColumn="0" w:noHBand="0" w:noVBand="1"/>
      </w:tblPr>
      <w:tblGrid>
        <w:gridCol w:w="2062"/>
        <w:gridCol w:w="6954"/>
      </w:tblGrid>
      <w:tr w:rsidR="009C7425" w:rsidRPr="00FD1FC6" w14:paraId="3527487C" w14:textId="77777777" w:rsidTr="00B80833">
        <w:tc>
          <w:tcPr>
            <w:tcW w:w="2093" w:type="dxa"/>
          </w:tcPr>
          <w:p w14:paraId="23670C72" w14:textId="77777777" w:rsidR="009C7425" w:rsidRPr="00FD1FC6" w:rsidRDefault="009C7425" w:rsidP="009C7425">
            <w:pPr>
              <w:rPr>
                <w:rFonts w:ascii="Arial" w:hAnsi="Arial" w:cs="Arial"/>
                <w:b/>
              </w:rPr>
            </w:pPr>
            <w:r w:rsidRPr="00FD1FC6">
              <w:rPr>
                <w:rFonts w:ascii="Arial" w:hAnsi="Arial" w:cs="Arial"/>
                <w:b/>
              </w:rPr>
              <w:t>SIG Name:</w:t>
            </w:r>
          </w:p>
        </w:tc>
        <w:tc>
          <w:tcPr>
            <w:tcW w:w="7149" w:type="dxa"/>
          </w:tcPr>
          <w:p w14:paraId="43552989" w14:textId="77777777" w:rsidR="009C7425" w:rsidRPr="00FD1FC6" w:rsidRDefault="009C7425" w:rsidP="009C7425">
            <w:pPr>
              <w:rPr>
                <w:rFonts w:ascii="Arial" w:hAnsi="Arial" w:cs="Arial"/>
                <w:b/>
              </w:rPr>
            </w:pPr>
            <w:r w:rsidRPr="00FD1FC6">
              <w:rPr>
                <w:rFonts w:ascii="Arial" w:hAnsi="Arial" w:cs="Arial"/>
                <w:b/>
              </w:rPr>
              <w:t>SIGOMA</w:t>
            </w:r>
          </w:p>
        </w:tc>
      </w:tr>
      <w:tr w:rsidR="009C7425" w:rsidRPr="00FD1FC6" w14:paraId="642351B7" w14:textId="77777777" w:rsidTr="00B80833">
        <w:tc>
          <w:tcPr>
            <w:tcW w:w="2093" w:type="dxa"/>
          </w:tcPr>
          <w:p w14:paraId="3F147D1C" w14:textId="77777777" w:rsidR="009C7425" w:rsidRPr="00FD1FC6" w:rsidRDefault="009C7425" w:rsidP="009C7425">
            <w:pPr>
              <w:rPr>
                <w:rFonts w:ascii="Arial" w:hAnsi="Arial" w:cs="Arial"/>
                <w:b/>
              </w:rPr>
            </w:pPr>
            <w:r w:rsidRPr="00FD1FC6">
              <w:rPr>
                <w:rFonts w:ascii="Arial" w:hAnsi="Arial" w:cs="Arial"/>
                <w:b/>
              </w:rPr>
              <w:t>Lead Member:</w:t>
            </w:r>
          </w:p>
        </w:tc>
        <w:tc>
          <w:tcPr>
            <w:tcW w:w="7149" w:type="dxa"/>
          </w:tcPr>
          <w:p w14:paraId="101080A1" w14:textId="77777777" w:rsidR="009C7425" w:rsidRPr="00FD1FC6" w:rsidRDefault="009C7425" w:rsidP="009C7425">
            <w:pPr>
              <w:rPr>
                <w:rFonts w:ascii="Arial" w:hAnsi="Arial" w:cs="Arial"/>
              </w:rPr>
            </w:pPr>
            <w:r w:rsidRPr="00FD1FC6">
              <w:rPr>
                <w:rFonts w:ascii="Arial" w:hAnsi="Arial" w:cs="Arial"/>
              </w:rPr>
              <w:t>Sir Stephen Houghton</w:t>
            </w:r>
          </w:p>
        </w:tc>
      </w:tr>
      <w:tr w:rsidR="009C7425" w:rsidRPr="00FD1FC6" w14:paraId="4A1A7157" w14:textId="77777777" w:rsidTr="00B80833">
        <w:tc>
          <w:tcPr>
            <w:tcW w:w="2093" w:type="dxa"/>
          </w:tcPr>
          <w:p w14:paraId="3A02C048" w14:textId="77777777" w:rsidR="009C7425" w:rsidRPr="00FD1FC6" w:rsidRDefault="009C7425" w:rsidP="009C7425">
            <w:pPr>
              <w:rPr>
                <w:rFonts w:ascii="Arial" w:hAnsi="Arial" w:cs="Arial"/>
                <w:b/>
              </w:rPr>
            </w:pPr>
            <w:r w:rsidRPr="00FD1FC6">
              <w:rPr>
                <w:rFonts w:ascii="Arial" w:hAnsi="Arial" w:cs="Arial"/>
                <w:b/>
              </w:rPr>
              <w:t xml:space="preserve">Lead Officer: </w:t>
            </w:r>
          </w:p>
        </w:tc>
        <w:tc>
          <w:tcPr>
            <w:tcW w:w="7149" w:type="dxa"/>
          </w:tcPr>
          <w:p w14:paraId="16976C17" w14:textId="77777777" w:rsidR="009C7425" w:rsidRPr="00FD1FC6" w:rsidRDefault="009C7425" w:rsidP="009C7425">
            <w:pPr>
              <w:rPr>
                <w:rFonts w:ascii="Arial" w:hAnsi="Arial" w:cs="Arial"/>
              </w:rPr>
            </w:pPr>
            <w:r w:rsidRPr="00FD1FC6">
              <w:rPr>
                <w:rFonts w:ascii="Arial" w:hAnsi="Arial" w:cs="Arial"/>
              </w:rPr>
              <w:t>Frances Foster</w:t>
            </w:r>
          </w:p>
        </w:tc>
      </w:tr>
    </w:tbl>
    <w:p w14:paraId="4B77C1F6" w14:textId="77777777" w:rsidR="009C7425" w:rsidRPr="00FD1FC6" w:rsidRDefault="009C7425" w:rsidP="009C7425">
      <w:pPr>
        <w:rPr>
          <w:rFonts w:ascii="Arial" w:hAnsi="Arial" w:cs="Arial"/>
        </w:rPr>
      </w:pPr>
    </w:p>
    <w:tbl>
      <w:tblPr>
        <w:tblStyle w:val="TableGrid"/>
        <w:tblW w:w="0" w:type="auto"/>
        <w:tblLook w:val="04A0" w:firstRow="1" w:lastRow="0" w:firstColumn="1" w:lastColumn="0" w:noHBand="0" w:noVBand="1"/>
      </w:tblPr>
      <w:tblGrid>
        <w:gridCol w:w="9016"/>
      </w:tblGrid>
      <w:tr w:rsidR="009C7425" w:rsidRPr="00FD1FC6" w14:paraId="60C135DA" w14:textId="77777777" w:rsidTr="00B80833">
        <w:tc>
          <w:tcPr>
            <w:tcW w:w="9016" w:type="dxa"/>
          </w:tcPr>
          <w:p w14:paraId="32F0E75D" w14:textId="77777777" w:rsidR="00C403D4" w:rsidRPr="00FD1FC6" w:rsidRDefault="00C403D4" w:rsidP="00C403D4">
            <w:pPr>
              <w:rPr>
                <w:rFonts w:ascii="Arial" w:hAnsi="Arial" w:cs="Arial"/>
                <w:b/>
              </w:rPr>
            </w:pPr>
            <w:r w:rsidRPr="00FD1FC6">
              <w:rPr>
                <w:rFonts w:ascii="Arial" w:hAnsi="Arial" w:cs="Arial"/>
                <w:b/>
              </w:rPr>
              <w:t>Aim</w:t>
            </w:r>
            <w:r w:rsidRPr="00FD1FC6">
              <w:rPr>
                <w:rFonts w:ascii="Arial" w:hAnsi="Arial" w:cs="Arial"/>
                <w:i/>
              </w:rPr>
              <w:t xml:space="preserve"> </w:t>
            </w:r>
          </w:p>
          <w:p w14:paraId="5EE8A629" w14:textId="77777777" w:rsidR="00C403D4" w:rsidRPr="00FD1FC6" w:rsidRDefault="00C403D4" w:rsidP="00C403D4">
            <w:pPr>
              <w:rPr>
                <w:rFonts w:ascii="Arial" w:hAnsi="Arial" w:cs="Arial"/>
                <w:b/>
              </w:rPr>
            </w:pPr>
          </w:p>
          <w:p w14:paraId="62BD0187" w14:textId="682EA999" w:rsidR="00C403D4" w:rsidRDefault="00C403D4" w:rsidP="009C7425">
            <w:pPr>
              <w:rPr>
                <w:rFonts w:ascii="Arial" w:hAnsi="Arial" w:cs="Arial"/>
                <w:b/>
              </w:rPr>
            </w:pPr>
            <w:r w:rsidRPr="00FD1FC6">
              <w:rPr>
                <w:rFonts w:ascii="Arial" w:hAnsi="Arial" w:cs="Arial"/>
              </w:rPr>
              <w:t>To lobby central government in order to help secure sufficient, sustainable and fair funding so that our members can maintain vital services and continue to invest in improving their local areas.</w:t>
            </w:r>
          </w:p>
          <w:p w14:paraId="07F090D5" w14:textId="77777777" w:rsidR="00C403D4" w:rsidRDefault="00C403D4" w:rsidP="009C7425">
            <w:pPr>
              <w:rPr>
                <w:rFonts w:ascii="Arial" w:hAnsi="Arial" w:cs="Arial"/>
                <w:b/>
              </w:rPr>
            </w:pPr>
          </w:p>
          <w:p w14:paraId="4C58D39B" w14:textId="77777777" w:rsidR="009C7425" w:rsidRPr="00C403D4" w:rsidRDefault="009C7425" w:rsidP="009C7425">
            <w:pPr>
              <w:rPr>
                <w:rFonts w:ascii="Arial" w:hAnsi="Arial" w:cs="Arial"/>
                <w:i/>
              </w:rPr>
            </w:pPr>
            <w:r w:rsidRPr="00C403D4">
              <w:rPr>
                <w:rFonts w:ascii="Arial" w:hAnsi="Arial" w:cs="Arial"/>
                <w:b/>
              </w:rPr>
              <w:t xml:space="preserve">Key Activities / Outcomes of work undertaken </w:t>
            </w:r>
          </w:p>
          <w:p w14:paraId="06BAC7F7" w14:textId="77777777" w:rsidR="009C7425" w:rsidRPr="00C403D4" w:rsidRDefault="009C7425" w:rsidP="009C7425">
            <w:pPr>
              <w:rPr>
                <w:rFonts w:ascii="Arial" w:hAnsi="Arial" w:cs="Arial"/>
                <w:i/>
              </w:rPr>
            </w:pPr>
          </w:p>
          <w:p w14:paraId="02FF4704" w14:textId="57BCFC67" w:rsidR="009C7425" w:rsidRDefault="009C7425" w:rsidP="00C403D4">
            <w:pPr>
              <w:pStyle w:val="ListParagraph"/>
              <w:numPr>
                <w:ilvl w:val="0"/>
                <w:numId w:val="35"/>
              </w:numPr>
              <w:contextualSpacing/>
              <w:rPr>
                <w:rFonts w:ascii="Arial" w:hAnsi="Arial" w:cs="Arial"/>
                <w:sz w:val="22"/>
                <w:szCs w:val="22"/>
              </w:rPr>
            </w:pPr>
            <w:r w:rsidRPr="00C403D4">
              <w:rPr>
                <w:rFonts w:ascii="Arial" w:hAnsi="Arial" w:cs="Arial"/>
                <w:sz w:val="22"/>
                <w:szCs w:val="22"/>
              </w:rPr>
              <w:t>Representing our member’s interests on business rates working and steering groups.</w:t>
            </w:r>
          </w:p>
          <w:p w14:paraId="0F2439D2" w14:textId="77777777" w:rsidR="00C403D4" w:rsidRPr="00C403D4" w:rsidRDefault="00C403D4" w:rsidP="00C403D4">
            <w:pPr>
              <w:pStyle w:val="ListParagraph"/>
              <w:contextualSpacing/>
              <w:rPr>
                <w:rFonts w:ascii="Arial" w:hAnsi="Arial" w:cs="Arial"/>
                <w:sz w:val="22"/>
                <w:szCs w:val="22"/>
              </w:rPr>
            </w:pPr>
          </w:p>
          <w:p w14:paraId="35433ED3" w14:textId="12DE8C07" w:rsidR="009C7425" w:rsidRDefault="009C7425" w:rsidP="00C403D4">
            <w:pPr>
              <w:pStyle w:val="ListParagraph"/>
              <w:numPr>
                <w:ilvl w:val="0"/>
                <w:numId w:val="35"/>
              </w:numPr>
              <w:contextualSpacing/>
              <w:rPr>
                <w:rFonts w:ascii="Arial" w:hAnsi="Arial" w:cs="Arial"/>
                <w:sz w:val="22"/>
                <w:szCs w:val="22"/>
              </w:rPr>
            </w:pPr>
            <w:r w:rsidRPr="00C403D4">
              <w:rPr>
                <w:rFonts w:ascii="Arial" w:hAnsi="Arial" w:cs="Arial"/>
                <w:sz w:val="22"/>
                <w:szCs w:val="22"/>
              </w:rPr>
              <w:t>Responding to a range of consultations and inquiries including the recent Review of Local Authorities’ Relative Needs and Resources and consultation on Business rates retention reform.</w:t>
            </w:r>
          </w:p>
          <w:p w14:paraId="7BCAF0A5" w14:textId="77777777" w:rsidR="00C403D4" w:rsidRPr="00C403D4" w:rsidRDefault="00C403D4" w:rsidP="00C403D4">
            <w:pPr>
              <w:pStyle w:val="ListParagraph"/>
              <w:contextualSpacing/>
              <w:rPr>
                <w:rFonts w:ascii="Arial" w:hAnsi="Arial" w:cs="Arial"/>
                <w:sz w:val="22"/>
                <w:szCs w:val="22"/>
              </w:rPr>
            </w:pPr>
          </w:p>
          <w:p w14:paraId="492B01AA" w14:textId="32D44193" w:rsidR="009C7425" w:rsidRDefault="009C7425" w:rsidP="00C403D4">
            <w:pPr>
              <w:pStyle w:val="ListParagraph"/>
              <w:numPr>
                <w:ilvl w:val="0"/>
                <w:numId w:val="35"/>
              </w:numPr>
              <w:contextualSpacing/>
              <w:rPr>
                <w:rFonts w:ascii="Arial" w:hAnsi="Arial" w:cs="Arial"/>
                <w:sz w:val="22"/>
                <w:szCs w:val="22"/>
              </w:rPr>
            </w:pPr>
            <w:r w:rsidRPr="00C403D4">
              <w:rPr>
                <w:rFonts w:ascii="Arial" w:hAnsi="Arial" w:cs="Arial"/>
                <w:sz w:val="22"/>
                <w:szCs w:val="22"/>
              </w:rPr>
              <w:t>Participating in conference calls with government departments and other sector representatives to help facilitate information sharing in preparation for a possible no deal Brexit, raising our members concerns and passing on the latest guidance.</w:t>
            </w:r>
          </w:p>
          <w:p w14:paraId="337EF576" w14:textId="77777777" w:rsidR="00C403D4" w:rsidRPr="00C403D4" w:rsidRDefault="00C403D4" w:rsidP="00C403D4">
            <w:pPr>
              <w:contextualSpacing/>
              <w:rPr>
                <w:rFonts w:ascii="Arial" w:hAnsi="Arial" w:cs="Arial"/>
              </w:rPr>
            </w:pPr>
          </w:p>
          <w:p w14:paraId="0FE3009B" w14:textId="08FC0980" w:rsidR="00C403D4" w:rsidRDefault="009C7425" w:rsidP="00C403D4">
            <w:pPr>
              <w:pStyle w:val="ListParagraph"/>
              <w:numPr>
                <w:ilvl w:val="0"/>
                <w:numId w:val="35"/>
              </w:numPr>
              <w:contextualSpacing/>
              <w:rPr>
                <w:rFonts w:ascii="Arial" w:hAnsi="Arial" w:cs="Arial"/>
                <w:sz w:val="22"/>
                <w:szCs w:val="22"/>
              </w:rPr>
            </w:pPr>
            <w:r w:rsidRPr="00C403D4">
              <w:rPr>
                <w:rFonts w:ascii="Arial" w:hAnsi="Arial" w:cs="Arial"/>
                <w:sz w:val="22"/>
                <w:szCs w:val="22"/>
              </w:rPr>
              <w:t>Organising meetings of our officers and leaders groups to share our research and detail the progress of our campaigns, providing an opportunity for our members to feed in their views and ideas.</w:t>
            </w:r>
          </w:p>
          <w:p w14:paraId="4805294C" w14:textId="77777777" w:rsidR="00C403D4" w:rsidRPr="00C403D4" w:rsidRDefault="00C403D4" w:rsidP="00C403D4">
            <w:pPr>
              <w:contextualSpacing/>
              <w:rPr>
                <w:rFonts w:ascii="Arial" w:hAnsi="Arial" w:cs="Arial"/>
              </w:rPr>
            </w:pPr>
          </w:p>
          <w:p w14:paraId="08868BB4" w14:textId="77777777" w:rsidR="009C7425" w:rsidRPr="00C403D4" w:rsidRDefault="009C7425" w:rsidP="00C403D4">
            <w:pPr>
              <w:pStyle w:val="ListParagraph"/>
              <w:numPr>
                <w:ilvl w:val="0"/>
                <w:numId w:val="35"/>
              </w:numPr>
              <w:contextualSpacing/>
              <w:rPr>
                <w:rFonts w:ascii="Arial" w:hAnsi="Arial" w:cs="Arial"/>
                <w:sz w:val="22"/>
                <w:szCs w:val="22"/>
              </w:rPr>
            </w:pPr>
            <w:r w:rsidRPr="00C403D4">
              <w:rPr>
                <w:rFonts w:ascii="Arial" w:hAnsi="Arial" w:cs="Arial"/>
                <w:sz w:val="22"/>
                <w:szCs w:val="22"/>
              </w:rPr>
              <w:t>Creating videos and infographics to better communicate our key messages that local government funding must be sufficient, sustainable and fairly allocated.</w:t>
            </w:r>
          </w:p>
          <w:p w14:paraId="2CAA1FF4" w14:textId="77777777" w:rsidR="009C7425" w:rsidRPr="00C403D4" w:rsidRDefault="009C7425" w:rsidP="00C403D4">
            <w:pPr>
              <w:ind w:left="720"/>
              <w:contextualSpacing/>
              <w:rPr>
                <w:rFonts w:ascii="Arial" w:hAnsi="Arial" w:cs="Arial"/>
              </w:rPr>
            </w:pPr>
          </w:p>
          <w:p w14:paraId="1598A9E3" w14:textId="77777777" w:rsidR="009C7425" w:rsidRPr="00C403D4" w:rsidRDefault="009C7425" w:rsidP="00C403D4">
            <w:pPr>
              <w:pStyle w:val="ListParagraph"/>
              <w:numPr>
                <w:ilvl w:val="0"/>
                <w:numId w:val="35"/>
              </w:numPr>
              <w:contextualSpacing/>
              <w:rPr>
                <w:rFonts w:ascii="Arial" w:hAnsi="Arial" w:cs="Arial"/>
                <w:sz w:val="22"/>
                <w:szCs w:val="22"/>
              </w:rPr>
            </w:pPr>
            <w:r w:rsidRPr="00C403D4">
              <w:rPr>
                <w:rFonts w:ascii="Arial" w:hAnsi="Arial" w:cs="Arial"/>
                <w:sz w:val="22"/>
                <w:szCs w:val="22"/>
              </w:rPr>
              <w:t>Producing PR and Op-ed pieces to communicate our stance in the local, regional and national press.</w:t>
            </w:r>
          </w:p>
          <w:p w14:paraId="1CBA1F91" w14:textId="77777777" w:rsidR="009C7425" w:rsidRPr="00C403D4" w:rsidRDefault="009C7425" w:rsidP="00C403D4">
            <w:pPr>
              <w:ind w:left="720"/>
              <w:contextualSpacing/>
              <w:rPr>
                <w:rFonts w:ascii="Arial" w:hAnsi="Arial" w:cs="Arial"/>
              </w:rPr>
            </w:pPr>
          </w:p>
          <w:p w14:paraId="2B59B6B3" w14:textId="77777777" w:rsidR="009C7425" w:rsidRPr="00C403D4" w:rsidRDefault="009C7425" w:rsidP="00C403D4">
            <w:pPr>
              <w:pStyle w:val="ListParagraph"/>
              <w:numPr>
                <w:ilvl w:val="0"/>
                <w:numId w:val="35"/>
              </w:numPr>
              <w:contextualSpacing/>
              <w:rPr>
                <w:rFonts w:ascii="Arial" w:hAnsi="Arial" w:cs="Arial"/>
                <w:sz w:val="22"/>
                <w:szCs w:val="22"/>
              </w:rPr>
            </w:pPr>
            <w:r w:rsidRPr="00C403D4">
              <w:rPr>
                <w:rFonts w:ascii="Arial" w:hAnsi="Arial" w:cs="Arial"/>
                <w:sz w:val="22"/>
                <w:szCs w:val="22"/>
              </w:rPr>
              <w:t>Building an active and growing presence on social media in order to ensure our content reaches an even wider audience.</w:t>
            </w:r>
          </w:p>
          <w:p w14:paraId="2BC2AD45" w14:textId="77777777" w:rsidR="009C7425" w:rsidRPr="00C403D4" w:rsidRDefault="009C7425" w:rsidP="00C403D4">
            <w:pPr>
              <w:ind w:left="720"/>
              <w:contextualSpacing/>
              <w:rPr>
                <w:rFonts w:ascii="Arial" w:hAnsi="Arial" w:cs="Arial"/>
              </w:rPr>
            </w:pPr>
          </w:p>
          <w:p w14:paraId="667E0B67" w14:textId="77777777" w:rsidR="009C7425" w:rsidRPr="00C403D4" w:rsidRDefault="009C7425" w:rsidP="00C403D4">
            <w:pPr>
              <w:pStyle w:val="ListParagraph"/>
              <w:numPr>
                <w:ilvl w:val="0"/>
                <w:numId w:val="35"/>
              </w:numPr>
              <w:contextualSpacing/>
              <w:rPr>
                <w:rFonts w:ascii="Arial" w:hAnsi="Arial" w:cs="Arial"/>
                <w:sz w:val="22"/>
                <w:szCs w:val="22"/>
              </w:rPr>
            </w:pPr>
            <w:r w:rsidRPr="00C403D4">
              <w:rPr>
                <w:rFonts w:ascii="Arial" w:hAnsi="Arial" w:cs="Arial"/>
                <w:sz w:val="22"/>
                <w:szCs w:val="22"/>
              </w:rPr>
              <w:t>Delivering creative campaigns across print, online and social media.</w:t>
            </w:r>
          </w:p>
          <w:p w14:paraId="0C88585F" w14:textId="77777777" w:rsidR="009C7425" w:rsidRPr="00C403D4" w:rsidRDefault="009C7425" w:rsidP="00C403D4">
            <w:pPr>
              <w:ind w:left="720"/>
              <w:contextualSpacing/>
              <w:rPr>
                <w:rFonts w:ascii="Arial" w:hAnsi="Arial" w:cs="Arial"/>
              </w:rPr>
            </w:pPr>
          </w:p>
          <w:p w14:paraId="65B2E1D7" w14:textId="77777777" w:rsidR="009C7425" w:rsidRPr="00C403D4" w:rsidRDefault="009C7425" w:rsidP="00C403D4">
            <w:pPr>
              <w:pStyle w:val="ListParagraph"/>
              <w:numPr>
                <w:ilvl w:val="0"/>
                <w:numId w:val="35"/>
              </w:numPr>
              <w:contextualSpacing/>
              <w:rPr>
                <w:rFonts w:ascii="Arial" w:hAnsi="Arial" w:cs="Arial"/>
                <w:sz w:val="22"/>
                <w:szCs w:val="22"/>
              </w:rPr>
            </w:pPr>
            <w:r w:rsidRPr="00C403D4">
              <w:rPr>
                <w:rFonts w:ascii="Arial" w:hAnsi="Arial" w:cs="Arial"/>
                <w:sz w:val="22"/>
                <w:szCs w:val="22"/>
              </w:rPr>
              <w:t xml:space="preserve">Providing a regular email bulletin service to help SIGOMA finance officers keep abreast of the latest policy developments, legislation changes, funding allocations and technical insights in local government. </w:t>
            </w:r>
          </w:p>
          <w:p w14:paraId="1A8EF130" w14:textId="77777777" w:rsidR="009C7425" w:rsidRPr="00C403D4" w:rsidRDefault="009C7425" w:rsidP="00C403D4">
            <w:pPr>
              <w:ind w:left="720"/>
              <w:contextualSpacing/>
              <w:rPr>
                <w:rFonts w:ascii="Arial" w:hAnsi="Arial" w:cs="Arial"/>
              </w:rPr>
            </w:pPr>
          </w:p>
          <w:p w14:paraId="78C7907B" w14:textId="77777777" w:rsidR="009C7425" w:rsidRPr="00C403D4" w:rsidRDefault="009C7425" w:rsidP="00C403D4">
            <w:pPr>
              <w:pStyle w:val="ListParagraph"/>
              <w:numPr>
                <w:ilvl w:val="0"/>
                <w:numId w:val="35"/>
              </w:numPr>
              <w:contextualSpacing/>
              <w:rPr>
                <w:rFonts w:ascii="Arial" w:hAnsi="Arial" w:cs="Arial"/>
                <w:sz w:val="22"/>
                <w:szCs w:val="22"/>
              </w:rPr>
            </w:pPr>
            <w:r w:rsidRPr="00C403D4">
              <w:rPr>
                <w:rFonts w:ascii="Arial" w:hAnsi="Arial" w:cs="Arial"/>
                <w:sz w:val="22"/>
                <w:szCs w:val="22"/>
              </w:rPr>
              <w:lastRenderedPageBreak/>
              <w:t>Providing insights, analysis and advice to finance officers regarding the local government finance settlement, spring and autumn statements and other milestones in the local government calendar.</w:t>
            </w:r>
          </w:p>
          <w:p w14:paraId="1AFEBAEB" w14:textId="77777777" w:rsidR="009C7425" w:rsidRPr="00C403D4" w:rsidRDefault="009C7425" w:rsidP="00C403D4">
            <w:pPr>
              <w:ind w:left="720"/>
              <w:contextualSpacing/>
              <w:rPr>
                <w:rFonts w:ascii="Arial" w:hAnsi="Arial" w:cs="Arial"/>
              </w:rPr>
            </w:pPr>
          </w:p>
          <w:p w14:paraId="664784DE" w14:textId="57FB3312" w:rsidR="009C7425" w:rsidRPr="00C403D4" w:rsidRDefault="009C7425" w:rsidP="009C7425">
            <w:pPr>
              <w:pStyle w:val="ListParagraph"/>
              <w:numPr>
                <w:ilvl w:val="0"/>
                <w:numId w:val="35"/>
              </w:numPr>
              <w:contextualSpacing/>
              <w:rPr>
                <w:rFonts w:ascii="Arial" w:hAnsi="Arial" w:cs="Arial"/>
                <w:sz w:val="22"/>
                <w:szCs w:val="22"/>
              </w:rPr>
            </w:pPr>
            <w:r w:rsidRPr="00C403D4">
              <w:rPr>
                <w:rFonts w:ascii="Arial" w:hAnsi="Arial" w:cs="Arial"/>
                <w:sz w:val="22"/>
                <w:szCs w:val="22"/>
              </w:rPr>
              <w:t>Issuing official correspondence and FOI requests to ministers and other organisations to ensure our members have a clear understanding of central government policy and to seek to hold power to account.</w:t>
            </w:r>
          </w:p>
        </w:tc>
      </w:tr>
    </w:tbl>
    <w:p w14:paraId="79B48A1D" w14:textId="77777777" w:rsidR="00C403D4" w:rsidRDefault="00C403D4" w:rsidP="00D63183">
      <w:pPr>
        <w:rPr>
          <w:rFonts w:ascii="Arial" w:hAnsi="Arial" w:cs="Arial"/>
          <w:b/>
        </w:rPr>
      </w:pPr>
    </w:p>
    <w:p w14:paraId="0752D046" w14:textId="77777777" w:rsidR="00ED16FE" w:rsidRDefault="00ED16FE" w:rsidP="00D63183">
      <w:pPr>
        <w:rPr>
          <w:rFonts w:ascii="Arial" w:hAnsi="Arial" w:cs="Arial"/>
          <w:b/>
        </w:rPr>
      </w:pPr>
    </w:p>
    <w:p w14:paraId="0F0CD07E" w14:textId="77777777" w:rsidR="00ED16FE" w:rsidRDefault="00ED16FE" w:rsidP="00D63183">
      <w:pPr>
        <w:rPr>
          <w:rFonts w:ascii="Arial" w:hAnsi="Arial" w:cs="Arial"/>
          <w:b/>
        </w:rPr>
      </w:pPr>
    </w:p>
    <w:p w14:paraId="79A73B0D" w14:textId="77777777" w:rsidR="00ED16FE" w:rsidRDefault="00ED16FE" w:rsidP="00D63183">
      <w:pPr>
        <w:rPr>
          <w:rFonts w:ascii="Arial" w:hAnsi="Arial" w:cs="Arial"/>
          <w:b/>
        </w:rPr>
      </w:pPr>
    </w:p>
    <w:p w14:paraId="1F91544A" w14:textId="77777777" w:rsidR="00ED16FE" w:rsidRDefault="00ED16FE" w:rsidP="00D63183">
      <w:pPr>
        <w:rPr>
          <w:rFonts w:ascii="Arial" w:hAnsi="Arial" w:cs="Arial"/>
          <w:b/>
        </w:rPr>
      </w:pPr>
    </w:p>
    <w:p w14:paraId="255B6A62" w14:textId="77777777" w:rsidR="00ED16FE" w:rsidRDefault="00ED16FE" w:rsidP="00D63183">
      <w:pPr>
        <w:rPr>
          <w:rFonts w:ascii="Arial" w:hAnsi="Arial" w:cs="Arial"/>
          <w:b/>
        </w:rPr>
      </w:pPr>
    </w:p>
    <w:p w14:paraId="3F0D00BA" w14:textId="77777777" w:rsidR="00ED16FE" w:rsidRDefault="00ED16FE" w:rsidP="00D63183">
      <w:pPr>
        <w:rPr>
          <w:rFonts w:ascii="Arial" w:hAnsi="Arial" w:cs="Arial"/>
          <w:b/>
        </w:rPr>
      </w:pPr>
    </w:p>
    <w:p w14:paraId="70E1B237" w14:textId="77777777" w:rsidR="00ED16FE" w:rsidRDefault="00ED16FE" w:rsidP="00D63183">
      <w:pPr>
        <w:rPr>
          <w:rFonts w:ascii="Arial" w:hAnsi="Arial" w:cs="Arial"/>
          <w:b/>
        </w:rPr>
      </w:pPr>
    </w:p>
    <w:p w14:paraId="1D7ECF3C" w14:textId="77777777" w:rsidR="00ED16FE" w:rsidRDefault="00ED16FE" w:rsidP="00D63183">
      <w:pPr>
        <w:rPr>
          <w:rFonts w:ascii="Arial" w:hAnsi="Arial" w:cs="Arial"/>
          <w:b/>
        </w:rPr>
      </w:pPr>
    </w:p>
    <w:p w14:paraId="24E0EFF7" w14:textId="77777777" w:rsidR="00ED16FE" w:rsidRDefault="00ED16FE" w:rsidP="00D63183">
      <w:pPr>
        <w:rPr>
          <w:rFonts w:ascii="Arial" w:hAnsi="Arial" w:cs="Arial"/>
          <w:b/>
        </w:rPr>
      </w:pPr>
    </w:p>
    <w:p w14:paraId="64628EED" w14:textId="77777777" w:rsidR="00ED16FE" w:rsidRDefault="00ED16FE" w:rsidP="00D63183">
      <w:pPr>
        <w:rPr>
          <w:rFonts w:ascii="Arial" w:hAnsi="Arial" w:cs="Arial"/>
          <w:b/>
        </w:rPr>
      </w:pPr>
    </w:p>
    <w:p w14:paraId="3411FCC7" w14:textId="77777777" w:rsidR="00ED16FE" w:rsidRDefault="00ED16FE" w:rsidP="00D63183">
      <w:pPr>
        <w:rPr>
          <w:rFonts w:ascii="Arial" w:hAnsi="Arial" w:cs="Arial"/>
          <w:b/>
        </w:rPr>
      </w:pPr>
    </w:p>
    <w:p w14:paraId="311B409A" w14:textId="77777777" w:rsidR="00ED16FE" w:rsidRDefault="00ED16FE" w:rsidP="00D63183">
      <w:pPr>
        <w:rPr>
          <w:rFonts w:ascii="Arial" w:hAnsi="Arial" w:cs="Arial"/>
          <w:b/>
        </w:rPr>
      </w:pPr>
    </w:p>
    <w:p w14:paraId="7D8A1368" w14:textId="77777777" w:rsidR="00ED16FE" w:rsidRDefault="00ED16FE" w:rsidP="00D63183">
      <w:pPr>
        <w:rPr>
          <w:rFonts w:ascii="Arial" w:hAnsi="Arial" w:cs="Arial"/>
          <w:b/>
        </w:rPr>
      </w:pPr>
    </w:p>
    <w:p w14:paraId="35177737" w14:textId="77777777" w:rsidR="00ED16FE" w:rsidRDefault="00ED16FE" w:rsidP="00D63183">
      <w:pPr>
        <w:rPr>
          <w:rFonts w:ascii="Arial" w:hAnsi="Arial" w:cs="Arial"/>
          <w:b/>
        </w:rPr>
      </w:pPr>
    </w:p>
    <w:p w14:paraId="60454B53" w14:textId="77777777" w:rsidR="00ED16FE" w:rsidRDefault="00ED16FE" w:rsidP="00D63183">
      <w:pPr>
        <w:rPr>
          <w:rFonts w:ascii="Arial" w:hAnsi="Arial" w:cs="Arial"/>
          <w:b/>
        </w:rPr>
      </w:pPr>
    </w:p>
    <w:p w14:paraId="5D67A0E4" w14:textId="77777777" w:rsidR="00ED16FE" w:rsidRDefault="00ED16FE" w:rsidP="00D63183">
      <w:pPr>
        <w:rPr>
          <w:rFonts w:ascii="Arial" w:hAnsi="Arial" w:cs="Arial"/>
          <w:b/>
        </w:rPr>
      </w:pPr>
    </w:p>
    <w:p w14:paraId="6B9440B0" w14:textId="77777777" w:rsidR="00ED16FE" w:rsidRDefault="00ED16FE" w:rsidP="00D63183">
      <w:pPr>
        <w:rPr>
          <w:rFonts w:ascii="Arial" w:hAnsi="Arial" w:cs="Arial"/>
          <w:b/>
        </w:rPr>
      </w:pPr>
    </w:p>
    <w:p w14:paraId="3182956D" w14:textId="77777777" w:rsidR="00ED16FE" w:rsidRDefault="00ED16FE" w:rsidP="00D63183">
      <w:pPr>
        <w:rPr>
          <w:rFonts w:ascii="Arial" w:hAnsi="Arial" w:cs="Arial"/>
          <w:b/>
        </w:rPr>
      </w:pPr>
    </w:p>
    <w:p w14:paraId="79AB493E" w14:textId="77777777" w:rsidR="00ED16FE" w:rsidRDefault="00ED16FE" w:rsidP="00D63183">
      <w:pPr>
        <w:rPr>
          <w:rFonts w:ascii="Arial" w:hAnsi="Arial" w:cs="Arial"/>
          <w:b/>
        </w:rPr>
      </w:pPr>
    </w:p>
    <w:p w14:paraId="3B25B6C6" w14:textId="77777777" w:rsidR="00ED16FE" w:rsidRDefault="00ED16FE" w:rsidP="00D63183">
      <w:pPr>
        <w:rPr>
          <w:rFonts w:ascii="Arial" w:hAnsi="Arial" w:cs="Arial"/>
          <w:b/>
        </w:rPr>
      </w:pPr>
    </w:p>
    <w:p w14:paraId="30E1AF75" w14:textId="77777777" w:rsidR="00ED16FE" w:rsidRDefault="00ED16FE" w:rsidP="00D63183">
      <w:pPr>
        <w:rPr>
          <w:rFonts w:ascii="Arial" w:hAnsi="Arial" w:cs="Arial"/>
          <w:b/>
        </w:rPr>
      </w:pPr>
    </w:p>
    <w:p w14:paraId="5D14FA10" w14:textId="77777777" w:rsidR="00ED16FE" w:rsidRDefault="00ED16FE" w:rsidP="00D63183">
      <w:pPr>
        <w:rPr>
          <w:rFonts w:ascii="Arial" w:hAnsi="Arial" w:cs="Arial"/>
          <w:b/>
        </w:rPr>
      </w:pPr>
    </w:p>
    <w:p w14:paraId="08CA1A7F" w14:textId="77777777" w:rsidR="00ED16FE" w:rsidRDefault="00ED16FE" w:rsidP="00D63183">
      <w:pPr>
        <w:rPr>
          <w:rFonts w:ascii="Arial" w:hAnsi="Arial" w:cs="Arial"/>
          <w:b/>
        </w:rPr>
      </w:pPr>
    </w:p>
    <w:p w14:paraId="4C673614" w14:textId="77777777" w:rsidR="00ED16FE" w:rsidRDefault="00ED16FE" w:rsidP="00D63183">
      <w:pPr>
        <w:rPr>
          <w:rFonts w:ascii="Arial" w:hAnsi="Arial" w:cs="Arial"/>
          <w:b/>
        </w:rPr>
      </w:pPr>
    </w:p>
    <w:p w14:paraId="2E928318" w14:textId="77777777" w:rsidR="00ED16FE" w:rsidRDefault="00ED16FE" w:rsidP="00D63183">
      <w:pPr>
        <w:rPr>
          <w:rFonts w:ascii="Arial" w:hAnsi="Arial" w:cs="Arial"/>
          <w:b/>
        </w:rPr>
      </w:pPr>
    </w:p>
    <w:p w14:paraId="6EDD0B08" w14:textId="77777777" w:rsidR="00AD3C1F" w:rsidRDefault="00AD3C1F" w:rsidP="00D63183">
      <w:pPr>
        <w:rPr>
          <w:rFonts w:ascii="Arial" w:hAnsi="Arial" w:cs="Arial"/>
          <w:b/>
        </w:rPr>
      </w:pPr>
    </w:p>
    <w:p w14:paraId="30FD33C2" w14:textId="77777777" w:rsidR="00AD3C1F" w:rsidRDefault="00AD3C1F" w:rsidP="00D63183">
      <w:pPr>
        <w:rPr>
          <w:rFonts w:ascii="Arial" w:hAnsi="Arial" w:cs="Arial"/>
          <w:b/>
        </w:rPr>
      </w:pPr>
      <w:bookmarkStart w:id="0" w:name="_GoBack"/>
      <w:bookmarkEnd w:id="0"/>
    </w:p>
    <w:p w14:paraId="45BC03CA" w14:textId="77777777" w:rsidR="00ED16FE" w:rsidRPr="00FD1FC6" w:rsidRDefault="00ED16FE" w:rsidP="00D63183">
      <w:pPr>
        <w:rPr>
          <w:rFonts w:ascii="Arial" w:hAnsi="Arial" w:cs="Arial"/>
          <w:b/>
        </w:rPr>
      </w:pPr>
    </w:p>
    <w:tbl>
      <w:tblPr>
        <w:tblStyle w:val="TableGrid"/>
        <w:tblW w:w="0" w:type="auto"/>
        <w:tblLook w:val="04A0" w:firstRow="1" w:lastRow="0" w:firstColumn="1" w:lastColumn="0" w:noHBand="0" w:noVBand="1"/>
      </w:tblPr>
      <w:tblGrid>
        <w:gridCol w:w="2062"/>
        <w:gridCol w:w="6954"/>
      </w:tblGrid>
      <w:tr w:rsidR="00D63183" w:rsidRPr="00FD1FC6" w14:paraId="26AC3C7E" w14:textId="77777777" w:rsidTr="00B80833">
        <w:tc>
          <w:tcPr>
            <w:tcW w:w="2093" w:type="dxa"/>
          </w:tcPr>
          <w:p w14:paraId="53551406" w14:textId="77777777" w:rsidR="00D63183" w:rsidRPr="00FD1FC6" w:rsidRDefault="00D63183" w:rsidP="00B80833">
            <w:pPr>
              <w:rPr>
                <w:rFonts w:ascii="Arial" w:hAnsi="Arial" w:cs="Arial"/>
                <w:b/>
              </w:rPr>
            </w:pPr>
            <w:r w:rsidRPr="00FD1FC6">
              <w:rPr>
                <w:rFonts w:ascii="Arial" w:hAnsi="Arial" w:cs="Arial"/>
                <w:b/>
              </w:rPr>
              <w:t>SIG Name:</w:t>
            </w:r>
          </w:p>
        </w:tc>
        <w:tc>
          <w:tcPr>
            <w:tcW w:w="7149" w:type="dxa"/>
          </w:tcPr>
          <w:p w14:paraId="01EE1BC6" w14:textId="77777777" w:rsidR="00D63183" w:rsidRPr="00FD1FC6" w:rsidRDefault="00D63183" w:rsidP="00B80833">
            <w:pPr>
              <w:rPr>
                <w:rFonts w:ascii="Arial" w:hAnsi="Arial" w:cs="Arial"/>
                <w:b/>
              </w:rPr>
            </w:pPr>
            <w:r w:rsidRPr="00FD1FC6">
              <w:rPr>
                <w:rFonts w:ascii="Arial" w:hAnsi="Arial" w:cs="Arial"/>
                <w:b/>
              </w:rPr>
              <w:t>Unitary Councils’ Network</w:t>
            </w:r>
          </w:p>
        </w:tc>
      </w:tr>
      <w:tr w:rsidR="00D63183" w:rsidRPr="00FD1FC6" w14:paraId="2B00C20D" w14:textId="77777777" w:rsidTr="00B80833">
        <w:tc>
          <w:tcPr>
            <w:tcW w:w="2093" w:type="dxa"/>
          </w:tcPr>
          <w:p w14:paraId="38998525" w14:textId="77777777" w:rsidR="00D63183" w:rsidRPr="00FD1FC6" w:rsidRDefault="00D63183" w:rsidP="00B80833">
            <w:pPr>
              <w:rPr>
                <w:rFonts w:ascii="Arial" w:hAnsi="Arial" w:cs="Arial"/>
                <w:b/>
              </w:rPr>
            </w:pPr>
            <w:r w:rsidRPr="00FD1FC6">
              <w:rPr>
                <w:rFonts w:ascii="Arial" w:hAnsi="Arial" w:cs="Arial"/>
                <w:b/>
              </w:rPr>
              <w:t>Lead Member:</w:t>
            </w:r>
          </w:p>
        </w:tc>
        <w:tc>
          <w:tcPr>
            <w:tcW w:w="7149" w:type="dxa"/>
          </w:tcPr>
          <w:p w14:paraId="74959EFA" w14:textId="77777777" w:rsidR="00D63183" w:rsidRPr="00FD1FC6" w:rsidRDefault="00D63183" w:rsidP="00B80833">
            <w:pPr>
              <w:rPr>
                <w:rFonts w:ascii="Arial" w:hAnsi="Arial" w:cs="Arial"/>
              </w:rPr>
            </w:pPr>
            <w:r w:rsidRPr="00FD1FC6">
              <w:rPr>
                <w:rFonts w:ascii="Arial" w:hAnsi="Arial" w:cs="Arial"/>
              </w:rPr>
              <w:t>Cllr Paul Bettison OBE – Leader of Bracknell Forest Council</w:t>
            </w:r>
          </w:p>
        </w:tc>
      </w:tr>
      <w:tr w:rsidR="00D63183" w:rsidRPr="00FD1FC6" w14:paraId="18C5DD9D" w14:textId="77777777" w:rsidTr="00B80833">
        <w:tc>
          <w:tcPr>
            <w:tcW w:w="2093" w:type="dxa"/>
          </w:tcPr>
          <w:p w14:paraId="57212F7C" w14:textId="77777777" w:rsidR="00D63183" w:rsidRPr="00FD1FC6" w:rsidRDefault="00D63183" w:rsidP="00B80833">
            <w:pPr>
              <w:rPr>
                <w:rFonts w:ascii="Arial" w:hAnsi="Arial" w:cs="Arial"/>
                <w:b/>
              </w:rPr>
            </w:pPr>
            <w:r w:rsidRPr="00FD1FC6">
              <w:rPr>
                <w:rFonts w:ascii="Arial" w:hAnsi="Arial" w:cs="Arial"/>
                <w:b/>
              </w:rPr>
              <w:t xml:space="preserve">Lead Officer: </w:t>
            </w:r>
          </w:p>
        </w:tc>
        <w:tc>
          <w:tcPr>
            <w:tcW w:w="7149" w:type="dxa"/>
          </w:tcPr>
          <w:p w14:paraId="2F277BD1" w14:textId="77777777" w:rsidR="00D63183" w:rsidRPr="00FD1FC6" w:rsidRDefault="00D63183" w:rsidP="00B80833">
            <w:pPr>
              <w:rPr>
                <w:rFonts w:ascii="Arial" w:hAnsi="Arial" w:cs="Arial"/>
              </w:rPr>
            </w:pPr>
            <w:r w:rsidRPr="00FD1FC6">
              <w:rPr>
                <w:rFonts w:ascii="Arial" w:hAnsi="Arial" w:cs="Arial"/>
              </w:rPr>
              <w:t>Stuart McKellar – Borough Treasurer of Bracknell Forest Council</w:t>
            </w:r>
          </w:p>
        </w:tc>
      </w:tr>
    </w:tbl>
    <w:p w14:paraId="79D39DF5" w14:textId="77777777" w:rsidR="00D63183" w:rsidRPr="00FD1FC6" w:rsidRDefault="00D63183" w:rsidP="00D63183">
      <w:pPr>
        <w:rPr>
          <w:rFonts w:ascii="Arial" w:hAnsi="Arial" w:cs="Arial"/>
        </w:rPr>
      </w:pPr>
    </w:p>
    <w:tbl>
      <w:tblPr>
        <w:tblStyle w:val="TableGrid"/>
        <w:tblW w:w="0" w:type="auto"/>
        <w:tblLook w:val="04A0" w:firstRow="1" w:lastRow="0" w:firstColumn="1" w:lastColumn="0" w:noHBand="0" w:noVBand="1"/>
      </w:tblPr>
      <w:tblGrid>
        <w:gridCol w:w="9016"/>
      </w:tblGrid>
      <w:tr w:rsidR="00D63183" w:rsidRPr="00FD1FC6" w14:paraId="236318FE" w14:textId="77777777" w:rsidTr="00B80833">
        <w:tc>
          <w:tcPr>
            <w:tcW w:w="9242" w:type="dxa"/>
          </w:tcPr>
          <w:p w14:paraId="465FBC9C" w14:textId="77777777" w:rsidR="00D63183" w:rsidRPr="00FD1FC6" w:rsidRDefault="00D63183" w:rsidP="00B80833">
            <w:pPr>
              <w:rPr>
                <w:rFonts w:ascii="Arial" w:hAnsi="Arial" w:cs="Arial"/>
                <w:b/>
              </w:rPr>
            </w:pPr>
            <w:r w:rsidRPr="00FD1FC6">
              <w:rPr>
                <w:rFonts w:ascii="Arial" w:hAnsi="Arial" w:cs="Arial"/>
                <w:b/>
              </w:rPr>
              <w:t>Aim</w:t>
            </w:r>
          </w:p>
          <w:p w14:paraId="61D38935" w14:textId="77777777" w:rsidR="00D63183" w:rsidRPr="00FD1FC6" w:rsidRDefault="00D63183" w:rsidP="00B80833">
            <w:pPr>
              <w:rPr>
                <w:rFonts w:ascii="Arial" w:hAnsi="Arial" w:cs="Arial"/>
                <w:b/>
              </w:rPr>
            </w:pPr>
          </w:p>
          <w:p w14:paraId="79197B75" w14:textId="6F099E82" w:rsidR="00D63183" w:rsidRPr="00FD1FC6" w:rsidRDefault="00D63183" w:rsidP="00B80833">
            <w:pPr>
              <w:rPr>
                <w:rFonts w:ascii="Arial" w:hAnsi="Arial" w:cs="Arial"/>
                <w:b/>
              </w:rPr>
            </w:pPr>
            <w:r w:rsidRPr="00FD1FC6">
              <w:rPr>
                <w:rFonts w:ascii="Arial" w:hAnsi="Arial" w:cs="Arial"/>
              </w:rPr>
              <w:t>To promote, support and represent the aims and ambitions of the Unitary Councils of England.</w:t>
            </w:r>
          </w:p>
          <w:p w14:paraId="61A21DEE" w14:textId="77777777" w:rsidR="00D63183" w:rsidRPr="00FD1FC6" w:rsidRDefault="00D63183" w:rsidP="00B80833">
            <w:pPr>
              <w:rPr>
                <w:rFonts w:ascii="Arial" w:hAnsi="Arial" w:cs="Arial"/>
                <w:b/>
              </w:rPr>
            </w:pPr>
          </w:p>
        </w:tc>
      </w:tr>
    </w:tbl>
    <w:p w14:paraId="2BC28079" w14:textId="77777777" w:rsidR="00D63183" w:rsidRPr="00FD1FC6" w:rsidRDefault="00D63183" w:rsidP="00D63183">
      <w:pPr>
        <w:rPr>
          <w:rFonts w:ascii="Arial" w:hAnsi="Arial" w:cs="Arial"/>
        </w:rPr>
      </w:pPr>
    </w:p>
    <w:tbl>
      <w:tblPr>
        <w:tblStyle w:val="TableGrid"/>
        <w:tblW w:w="0" w:type="auto"/>
        <w:tblLook w:val="04A0" w:firstRow="1" w:lastRow="0" w:firstColumn="1" w:lastColumn="0" w:noHBand="0" w:noVBand="1"/>
      </w:tblPr>
      <w:tblGrid>
        <w:gridCol w:w="9016"/>
      </w:tblGrid>
      <w:tr w:rsidR="00D63183" w:rsidRPr="00FD1FC6" w14:paraId="53A3C7B9" w14:textId="77777777" w:rsidTr="00B80833">
        <w:tc>
          <w:tcPr>
            <w:tcW w:w="9016" w:type="dxa"/>
          </w:tcPr>
          <w:p w14:paraId="5FC75E46" w14:textId="77777777" w:rsidR="00D63183" w:rsidRPr="00FD1FC6" w:rsidRDefault="00D63183" w:rsidP="00B80833">
            <w:pPr>
              <w:rPr>
                <w:rFonts w:ascii="Arial" w:hAnsi="Arial" w:cs="Arial"/>
                <w:i/>
              </w:rPr>
            </w:pPr>
            <w:r w:rsidRPr="00FD1FC6">
              <w:rPr>
                <w:rFonts w:ascii="Arial" w:hAnsi="Arial" w:cs="Arial"/>
                <w:b/>
              </w:rPr>
              <w:t xml:space="preserve">Key Activities / Outcomes of work undertaken </w:t>
            </w:r>
          </w:p>
          <w:p w14:paraId="7E7885BB" w14:textId="77777777" w:rsidR="00D63183" w:rsidRPr="00FD1FC6" w:rsidRDefault="00D63183" w:rsidP="00B80833">
            <w:pPr>
              <w:rPr>
                <w:rFonts w:ascii="Arial" w:hAnsi="Arial" w:cs="Arial"/>
                <w:b/>
                <w:u w:val="single"/>
              </w:rPr>
            </w:pPr>
          </w:p>
          <w:p w14:paraId="70AF631F" w14:textId="77777777" w:rsidR="00D63183" w:rsidRPr="00FD1FC6" w:rsidRDefault="00D63183" w:rsidP="00B80833">
            <w:pPr>
              <w:rPr>
                <w:rFonts w:ascii="Arial" w:hAnsi="Arial" w:cs="Arial"/>
              </w:rPr>
            </w:pPr>
            <w:r w:rsidRPr="00FD1FC6">
              <w:rPr>
                <w:rFonts w:ascii="Arial" w:hAnsi="Arial" w:cs="Arial"/>
              </w:rPr>
              <w:t>The past year has been one of consolidation for the Unitary Councils’ Network, establishing itself as the unique voice and representative body of unitary councils throughout England to ministers and their civil service officials.  Meetings and regular dialogue have been set up with ministers and MHCLG officials, as well as MHCLG briefing the network at its own regular meetings.</w:t>
            </w:r>
          </w:p>
          <w:p w14:paraId="137A96C6" w14:textId="77777777" w:rsidR="00D63183" w:rsidRPr="00FD1FC6" w:rsidRDefault="00D63183" w:rsidP="00B80833">
            <w:pPr>
              <w:rPr>
                <w:rFonts w:ascii="Arial" w:hAnsi="Arial" w:cs="Arial"/>
              </w:rPr>
            </w:pPr>
          </w:p>
          <w:p w14:paraId="60F6DCCE" w14:textId="77777777" w:rsidR="00D63183" w:rsidRPr="00FD1FC6" w:rsidRDefault="00D63183" w:rsidP="00B80833">
            <w:pPr>
              <w:rPr>
                <w:rFonts w:ascii="Arial" w:hAnsi="Arial" w:cs="Arial"/>
              </w:rPr>
            </w:pPr>
            <w:r w:rsidRPr="00FD1FC6">
              <w:rPr>
                <w:rFonts w:ascii="Arial" w:hAnsi="Arial" w:cs="Arial"/>
              </w:rPr>
              <w:t xml:space="preserve">To further the relationship between UCN and MHCLG, the services of an independent consultant have been engaged to further work on the unique offer that UCN can make to MHCLG in the furtherance of joint ambitions.  </w:t>
            </w:r>
          </w:p>
          <w:p w14:paraId="7981B17C" w14:textId="77777777" w:rsidR="00D63183" w:rsidRPr="00FD1FC6" w:rsidRDefault="00D63183" w:rsidP="00B80833">
            <w:pPr>
              <w:rPr>
                <w:rFonts w:ascii="Arial" w:hAnsi="Arial" w:cs="Arial"/>
              </w:rPr>
            </w:pPr>
          </w:p>
          <w:p w14:paraId="7F82DC67" w14:textId="77777777" w:rsidR="00D63183" w:rsidRPr="00FD1FC6" w:rsidRDefault="00D63183" w:rsidP="00B80833">
            <w:pPr>
              <w:rPr>
                <w:rFonts w:ascii="Arial" w:hAnsi="Arial" w:cs="Arial"/>
              </w:rPr>
            </w:pPr>
          </w:p>
          <w:p w14:paraId="5A4E4D15" w14:textId="77777777" w:rsidR="00D63183" w:rsidRPr="00FD1FC6" w:rsidRDefault="00D63183" w:rsidP="00B80833">
            <w:pPr>
              <w:rPr>
                <w:rFonts w:ascii="Arial" w:hAnsi="Arial" w:cs="Arial"/>
              </w:rPr>
            </w:pPr>
            <w:r w:rsidRPr="00FD1FC6">
              <w:rPr>
                <w:rFonts w:ascii="Arial" w:hAnsi="Arial" w:cs="Arial"/>
                <w:noProof/>
                <w:lang w:eastAsia="en-GB"/>
              </w:rPr>
              <w:drawing>
                <wp:inline distT="0" distB="0" distL="0" distR="0" wp14:anchorId="4D31EAEF" wp14:editId="0F0EADCA">
                  <wp:extent cx="1666875" cy="561975"/>
                  <wp:effectExtent l="0" t="0" r="9525" b="9525"/>
                  <wp:docPr id="1" name="Picture 1" descr="Paulsignature-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signature-bi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6875" cy="561975"/>
                          </a:xfrm>
                          <a:prstGeom prst="rect">
                            <a:avLst/>
                          </a:prstGeom>
                          <a:noFill/>
                          <a:ln>
                            <a:noFill/>
                          </a:ln>
                        </pic:spPr>
                      </pic:pic>
                    </a:graphicData>
                  </a:graphic>
                </wp:inline>
              </w:drawing>
            </w:r>
          </w:p>
          <w:p w14:paraId="08F00D9A" w14:textId="77777777" w:rsidR="00D63183" w:rsidRPr="00FD1FC6" w:rsidRDefault="00D63183" w:rsidP="00B80833">
            <w:pPr>
              <w:rPr>
                <w:rFonts w:ascii="Arial" w:hAnsi="Arial" w:cs="Arial"/>
              </w:rPr>
            </w:pPr>
          </w:p>
          <w:p w14:paraId="7C4680CB" w14:textId="77777777" w:rsidR="00D63183" w:rsidRPr="00FD1FC6" w:rsidRDefault="00D63183" w:rsidP="00B80833">
            <w:pPr>
              <w:rPr>
                <w:rFonts w:ascii="Arial" w:hAnsi="Arial" w:cs="Arial"/>
              </w:rPr>
            </w:pPr>
            <w:r w:rsidRPr="00FD1FC6">
              <w:rPr>
                <w:rFonts w:ascii="Arial" w:hAnsi="Arial" w:cs="Arial"/>
              </w:rPr>
              <w:t>Councillor Paul Bettison OBE</w:t>
            </w:r>
          </w:p>
          <w:p w14:paraId="37C7E043" w14:textId="77777777" w:rsidR="00D63183" w:rsidRPr="00FD1FC6" w:rsidRDefault="00D63183" w:rsidP="00B80833">
            <w:pPr>
              <w:rPr>
                <w:rFonts w:ascii="Arial" w:hAnsi="Arial" w:cs="Arial"/>
              </w:rPr>
            </w:pPr>
            <w:r w:rsidRPr="00FD1FC6">
              <w:rPr>
                <w:rFonts w:ascii="Arial" w:hAnsi="Arial" w:cs="Arial"/>
              </w:rPr>
              <w:t>Leader of Bracknell Forest Council</w:t>
            </w:r>
          </w:p>
          <w:p w14:paraId="09F32F34" w14:textId="77777777" w:rsidR="00D63183" w:rsidRPr="00FD1FC6" w:rsidRDefault="00D63183" w:rsidP="00B80833">
            <w:pPr>
              <w:rPr>
                <w:rFonts w:ascii="Arial" w:hAnsi="Arial" w:cs="Arial"/>
              </w:rPr>
            </w:pPr>
            <w:r w:rsidRPr="00FD1FC6">
              <w:rPr>
                <w:rFonts w:ascii="Arial" w:hAnsi="Arial" w:cs="Arial"/>
              </w:rPr>
              <w:t>Chairman of the Unitary Councils’ Network</w:t>
            </w:r>
          </w:p>
          <w:p w14:paraId="51668E98" w14:textId="77777777" w:rsidR="00D63183" w:rsidRPr="00FD1FC6" w:rsidRDefault="00D63183" w:rsidP="00B80833">
            <w:pPr>
              <w:rPr>
                <w:rFonts w:ascii="Arial" w:hAnsi="Arial" w:cs="Arial"/>
              </w:rPr>
            </w:pPr>
          </w:p>
          <w:p w14:paraId="6679399A" w14:textId="77777777" w:rsidR="00D63183" w:rsidRPr="00FD1FC6" w:rsidRDefault="00D63183" w:rsidP="00B80833">
            <w:pPr>
              <w:rPr>
                <w:rFonts w:ascii="Arial" w:hAnsi="Arial" w:cs="Arial"/>
                <w:b/>
                <w:u w:val="single"/>
              </w:rPr>
            </w:pPr>
          </w:p>
        </w:tc>
      </w:tr>
    </w:tbl>
    <w:p w14:paraId="12FF5F2A" w14:textId="77777777" w:rsidR="009C7425" w:rsidRPr="00FD1FC6" w:rsidRDefault="009C7425">
      <w:pPr>
        <w:rPr>
          <w:rFonts w:ascii="Arial" w:hAnsi="Arial" w:cs="Arial"/>
        </w:rPr>
      </w:pPr>
    </w:p>
    <w:p w14:paraId="412DE57D" w14:textId="77777777" w:rsidR="00D63183" w:rsidRPr="00FD1FC6" w:rsidRDefault="00D63183">
      <w:pPr>
        <w:rPr>
          <w:rFonts w:ascii="Arial" w:hAnsi="Arial" w:cs="Arial"/>
        </w:rPr>
      </w:pPr>
    </w:p>
    <w:p w14:paraId="18C9D4B7" w14:textId="77777777" w:rsidR="00D63183" w:rsidRPr="00FD1FC6" w:rsidRDefault="00D63183">
      <w:pPr>
        <w:rPr>
          <w:rFonts w:ascii="Arial" w:hAnsi="Arial" w:cs="Arial"/>
        </w:rPr>
      </w:pPr>
    </w:p>
    <w:p w14:paraId="11F21DF7" w14:textId="77777777" w:rsidR="00D63183" w:rsidRPr="00FD1FC6" w:rsidRDefault="00D63183">
      <w:pPr>
        <w:rPr>
          <w:rFonts w:ascii="Arial" w:hAnsi="Arial" w:cs="Arial"/>
        </w:rPr>
      </w:pPr>
    </w:p>
    <w:p w14:paraId="1257EF33" w14:textId="77777777" w:rsidR="00D63183" w:rsidRPr="00FD1FC6" w:rsidRDefault="00D63183">
      <w:pPr>
        <w:rPr>
          <w:rFonts w:ascii="Arial" w:hAnsi="Arial" w:cs="Arial"/>
        </w:rPr>
      </w:pPr>
    </w:p>
    <w:p w14:paraId="5F12DDD5" w14:textId="77777777" w:rsidR="00FD1FC6" w:rsidRPr="00FD1FC6" w:rsidRDefault="00FD1FC6">
      <w:pPr>
        <w:rPr>
          <w:rFonts w:ascii="Arial" w:hAnsi="Arial" w:cs="Arial"/>
        </w:rPr>
      </w:pPr>
    </w:p>
    <w:p w14:paraId="71D510EA" w14:textId="77777777" w:rsidR="00FD1FC6" w:rsidRPr="00FD1FC6" w:rsidRDefault="00FD1FC6">
      <w:pPr>
        <w:rPr>
          <w:rFonts w:ascii="Arial" w:hAnsi="Arial" w:cs="Arial"/>
        </w:rPr>
      </w:pPr>
    </w:p>
    <w:p w14:paraId="172CB35C" w14:textId="374AF30F" w:rsidR="001B18EB" w:rsidRDefault="001B18EB" w:rsidP="001B18EB">
      <w:pPr>
        <w:rPr>
          <w:rFonts w:ascii="Arial" w:hAnsi="Arial" w:cs="Arial"/>
          <w:b/>
        </w:rPr>
      </w:pPr>
    </w:p>
    <w:p w14:paraId="30713110" w14:textId="77777777" w:rsidR="00FD1FC6" w:rsidRDefault="00FD1FC6" w:rsidP="001B18EB">
      <w:pPr>
        <w:rPr>
          <w:rFonts w:ascii="Arial" w:hAnsi="Arial" w:cs="Arial"/>
          <w:b/>
        </w:rPr>
      </w:pPr>
    </w:p>
    <w:p w14:paraId="1E237E7C" w14:textId="77777777" w:rsidR="00C403D4" w:rsidRPr="00FD1FC6" w:rsidRDefault="00C403D4" w:rsidP="001B18EB">
      <w:pPr>
        <w:rPr>
          <w:rFonts w:ascii="Arial" w:hAnsi="Arial" w:cs="Arial"/>
          <w:b/>
        </w:rPr>
      </w:pPr>
    </w:p>
    <w:tbl>
      <w:tblPr>
        <w:tblStyle w:val="TableGrid"/>
        <w:tblW w:w="0" w:type="auto"/>
        <w:tblLook w:val="04A0" w:firstRow="1" w:lastRow="0" w:firstColumn="1" w:lastColumn="0" w:noHBand="0" w:noVBand="1"/>
      </w:tblPr>
      <w:tblGrid>
        <w:gridCol w:w="2065"/>
        <w:gridCol w:w="6951"/>
      </w:tblGrid>
      <w:tr w:rsidR="001B18EB" w:rsidRPr="00FD1FC6" w14:paraId="7D66B04C" w14:textId="77777777" w:rsidTr="00B80833">
        <w:tc>
          <w:tcPr>
            <w:tcW w:w="2065" w:type="dxa"/>
          </w:tcPr>
          <w:p w14:paraId="28E97D28" w14:textId="77777777" w:rsidR="001B18EB" w:rsidRPr="00FD1FC6" w:rsidRDefault="001B18EB" w:rsidP="00B80833">
            <w:pPr>
              <w:rPr>
                <w:rFonts w:ascii="Arial" w:hAnsi="Arial" w:cs="Arial"/>
                <w:b/>
              </w:rPr>
            </w:pPr>
            <w:r w:rsidRPr="00FD1FC6">
              <w:rPr>
                <w:rFonts w:ascii="Arial" w:hAnsi="Arial" w:cs="Arial"/>
                <w:b/>
              </w:rPr>
              <w:t>SIG Name:</w:t>
            </w:r>
          </w:p>
        </w:tc>
        <w:tc>
          <w:tcPr>
            <w:tcW w:w="6951" w:type="dxa"/>
          </w:tcPr>
          <w:p w14:paraId="20732BDE" w14:textId="59787279" w:rsidR="001B18EB" w:rsidRPr="00FD1FC6" w:rsidRDefault="00FD1FC6" w:rsidP="00B80833">
            <w:pPr>
              <w:rPr>
                <w:rFonts w:ascii="Arial" w:hAnsi="Arial" w:cs="Arial"/>
                <w:b/>
              </w:rPr>
            </w:pPr>
            <w:r>
              <w:rPr>
                <w:rFonts w:ascii="Arial" w:hAnsi="Arial" w:cs="Arial"/>
                <w:b/>
              </w:rPr>
              <w:t>World Heritage UK</w:t>
            </w:r>
            <w:r w:rsidR="001B18EB" w:rsidRPr="00FD1FC6">
              <w:rPr>
                <w:rFonts w:ascii="Arial" w:hAnsi="Arial" w:cs="Arial"/>
                <w:b/>
              </w:rPr>
              <w:t xml:space="preserve"> (WH UK)</w:t>
            </w:r>
          </w:p>
        </w:tc>
      </w:tr>
      <w:tr w:rsidR="001B18EB" w:rsidRPr="00FD1FC6" w14:paraId="52CE3318" w14:textId="77777777" w:rsidTr="00B80833">
        <w:tc>
          <w:tcPr>
            <w:tcW w:w="2065" w:type="dxa"/>
          </w:tcPr>
          <w:p w14:paraId="67864CD7" w14:textId="77777777" w:rsidR="001B18EB" w:rsidRPr="00FD1FC6" w:rsidRDefault="001B18EB" w:rsidP="00B80833">
            <w:pPr>
              <w:rPr>
                <w:rFonts w:ascii="Arial" w:hAnsi="Arial" w:cs="Arial"/>
                <w:b/>
              </w:rPr>
            </w:pPr>
            <w:r w:rsidRPr="00FD1FC6">
              <w:rPr>
                <w:rFonts w:ascii="Arial" w:hAnsi="Arial" w:cs="Arial"/>
                <w:b/>
              </w:rPr>
              <w:t>Lead Member:</w:t>
            </w:r>
          </w:p>
        </w:tc>
        <w:tc>
          <w:tcPr>
            <w:tcW w:w="6951" w:type="dxa"/>
          </w:tcPr>
          <w:p w14:paraId="263ED06A" w14:textId="77777777" w:rsidR="001B18EB" w:rsidRPr="00FD1FC6" w:rsidRDefault="001B18EB" w:rsidP="00B80833">
            <w:pPr>
              <w:rPr>
                <w:rFonts w:ascii="Arial" w:hAnsi="Arial" w:cs="Arial"/>
              </w:rPr>
            </w:pPr>
            <w:r w:rsidRPr="00FD1FC6">
              <w:rPr>
                <w:rFonts w:ascii="Arial" w:hAnsi="Arial" w:cs="Arial"/>
              </w:rPr>
              <w:t>Bath and North-East Somerset Council</w:t>
            </w:r>
          </w:p>
        </w:tc>
      </w:tr>
      <w:tr w:rsidR="001B18EB" w:rsidRPr="00FD1FC6" w14:paraId="61BFAD01" w14:textId="77777777" w:rsidTr="00B80833">
        <w:tc>
          <w:tcPr>
            <w:tcW w:w="2065" w:type="dxa"/>
          </w:tcPr>
          <w:p w14:paraId="4B8B0F96" w14:textId="77777777" w:rsidR="001B18EB" w:rsidRPr="00FD1FC6" w:rsidRDefault="001B18EB" w:rsidP="00B80833">
            <w:pPr>
              <w:rPr>
                <w:rFonts w:ascii="Arial" w:hAnsi="Arial" w:cs="Arial"/>
                <w:b/>
              </w:rPr>
            </w:pPr>
            <w:r w:rsidRPr="00FD1FC6">
              <w:rPr>
                <w:rFonts w:ascii="Arial" w:hAnsi="Arial" w:cs="Arial"/>
                <w:b/>
              </w:rPr>
              <w:t xml:space="preserve">Lead Officer: </w:t>
            </w:r>
          </w:p>
        </w:tc>
        <w:tc>
          <w:tcPr>
            <w:tcW w:w="6951" w:type="dxa"/>
          </w:tcPr>
          <w:p w14:paraId="30E1CE9A" w14:textId="77777777" w:rsidR="001B18EB" w:rsidRPr="00FD1FC6" w:rsidRDefault="001B18EB" w:rsidP="00B80833">
            <w:pPr>
              <w:rPr>
                <w:rFonts w:ascii="Arial" w:hAnsi="Arial" w:cs="Arial"/>
              </w:rPr>
            </w:pPr>
            <w:r w:rsidRPr="00FD1FC6">
              <w:rPr>
                <w:rFonts w:ascii="Arial" w:hAnsi="Arial" w:cs="Arial"/>
              </w:rPr>
              <w:t>Tony Crouch</w:t>
            </w:r>
          </w:p>
        </w:tc>
      </w:tr>
    </w:tbl>
    <w:p w14:paraId="115CEF02" w14:textId="77777777" w:rsidR="001B18EB" w:rsidRPr="00FD1FC6" w:rsidRDefault="001B18EB" w:rsidP="001B18EB">
      <w:pPr>
        <w:rPr>
          <w:rFonts w:ascii="Arial" w:hAnsi="Arial" w:cs="Arial"/>
        </w:rPr>
      </w:pPr>
    </w:p>
    <w:tbl>
      <w:tblPr>
        <w:tblStyle w:val="TableGrid"/>
        <w:tblW w:w="0" w:type="auto"/>
        <w:tblLook w:val="04A0" w:firstRow="1" w:lastRow="0" w:firstColumn="1" w:lastColumn="0" w:noHBand="0" w:noVBand="1"/>
      </w:tblPr>
      <w:tblGrid>
        <w:gridCol w:w="9016"/>
      </w:tblGrid>
      <w:tr w:rsidR="001B18EB" w:rsidRPr="00FD1FC6" w14:paraId="1FF95564" w14:textId="77777777" w:rsidTr="00B80833">
        <w:tc>
          <w:tcPr>
            <w:tcW w:w="9242" w:type="dxa"/>
          </w:tcPr>
          <w:p w14:paraId="3549EBEE" w14:textId="77777777" w:rsidR="001B18EB" w:rsidRPr="00FD1FC6" w:rsidRDefault="001B18EB" w:rsidP="00B80833">
            <w:pPr>
              <w:rPr>
                <w:rFonts w:ascii="Arial" w:hAnsi="Arial" w:cs="Arial"/>
                <w:b/>
              </w:rPr>
            </w:pPr>
            <w:r w:rsidRPr="00FD1FC6">
              <w:rPr>
                <w:rFonts w:ascii="Arial" w:hAnsi="Arial" w:cs="Arial"/>
                <w:b/>
              </w:rPr>
              <w:t>Aim</w:t>
            </w:r>
          </w:p>
          <w:p w14:paraId="515B49BC" w14:textId="77777777" w:rsidR="00FD1FC6" w:rsidRPr="00FD1FC6" w:rsidRDefault="00FD1FC6" w:rsidP="00B80833">
            <w:pPr>
              <w:rPr>
                <w:rFonts w:ascii="Arial" w:hAnsi="Arial" w:cs="Arial"/>
                <w:b/>
              </w:rPr>
            </w:pPr>
          </w:p>
          <w:p w14:paraId="6FECD8E2" w14:textId="77777777" w:rsidR="001B18EB" w:rsidRPr="00FD1FC6" w:rsidRDefault="001B18EB" w:rsidP="00B80833">
            <w:pPr>
              <w:spacing w:after="200" w:line="276" w:lineRule="auto"/>
              <w:rPr>
                <w:rFonts w:ascii="Arial" w:hAnsi="Arial" w:cs="Arial"/>
              </w:rPr>
            </w:pPr>
            <w:r w:rsidRPr="00FD1FC6">
              <w:rPr>
                <w:rFonts w:ascii="Arial" w:hAnsi="Arial" w:cs="Arial"/>
              </w:rPr>
              <w:t>To promote and support for the benefit of the public the protection, conservation, presentation and transmission to future generations of the UK’s World Heritage Sites, defined as those places considered by the United Nations Educational Cultural and Scientific Organisation (UNESCO) as having such Outstanding Universal Value that they warrant being inscribed on the World Heritage List through the powers of the international Convention concerning the Protection of the World Cultural and Natural Heritage, 1972.</w:t>
            </w:r>
          </w:p>
          <w:p w14:paraId="6C49449E" w14:textId="77777777" w:rsidR="001B18EB" w:rsidRPr="00FD1FC6" w:rsidRDefault="001B18EB" w:rsidP="00B80833">
            <w:pPr>
              <w:spacing w:after="200" w:line="276" w:lineRule="auto"/>
              <w:rPr>
                <w:rFonts w:ascii="Arial" w:hAnsi="Arial" w:cs="Arial"/>
              </w:rPr>
            </w:pPr>
            <w:r w:rsidRPr="00FD1FC6">
              <w:rPr>
                <w:rFonts w:ascii="Arial" w:hAnsi="Arial" w:cs="Arial"/>
              </w:rPr>
              <w:t>To support for the benefit of the public the development of World Heritage Site nominations for the UK’s Tentative List Sites, defined as sites on the UK Government’s official Tentative List for nomination for World Heritage Status.</w:t>
            </w:r>
          </w:p>
          <w:p w14:paraId="51DA5E9A" w14:textId="77777777" w:rsidR="001B18EB" w:rsidRPr="00FD1FC6" w:rsidRDefault="001B18EB" w:rsidP="00B80833">
            <w:pPr>
              <w:spacing w:after="200" w:line="276" w:lineRule="auto"/>
              <w:rPr>
                <w:rFonts w:ascii="Arial" w:hAnsi="Arial" w:cs="Arial"/>
              </w:rPr>
            </w:pPr>
            <w:r w:rsidRPr="00FD1FC6">
              <w:rPr>
                <w:rFonts w:ascii="Arial" w:hAnsi="Arial" w:cs="Arial"/>
              </w:rPr>
              <w:t>To advance the education of the public in general in respect of the significance and values of the UK’s World Heritage Sites and Tentative List Sites, as defined above.</w:t>
            </w:r>
          </w:p>
          <w:p w14:paraId="416C27DE" w14:textId="77777777" w:rsidR="001B18EB" w:rsidRPr="00FD1FC6" w:rsidRDefault="001B18EB" w:rsidP="00B80833">
            <w:pPr>
              <w:spacing w:after="200" w:line="276" w:lineRule="auto"/>
              <w:rPr>
                <w:rFonts w:ascii="Arial" w:hAnsi="Arial" w:cs="Arial"/>
              </w:rPr>
            </w:pPr>
            <w:r w:rsidRPr="00FD1FC6">
              <w:rPr>
                <w:rFonts w:ascii="Arial" w:hAnsi="Arial" w:cs="Arial"/>
              </w:rPr>
              <w:t>To undertake effective advocacy for the joint benefit of the UK’s World Heritage Sites and for the WH Convention.</w:t>
            </w:r>
          </w:p>
          <w:p w14:paraId="6D423508" w14:textId="77777777" w:rsidR="001B18EB" w:rsidRPr="00FD1FC6" w:rsidRDefault="001B18EB" w:rsidP="00B80833">
            <w:pPr>
              <w:spacing w:after="200" w:line="276" w:lineRule="auto"/>
              <w:rPr>
                <w:rFonts w:ascii="Arial" w:hAnsi="Arial" w:cs="Arial"/>
              </w:rPr>
            </w:pPr>
            <w:r w:rsidRPr="00FD1FC6">
              <w:rPr>
                <w:rFonts w:ascii="Arial" w:hAnsi="Arial" w:cs="Arial"/>
              </w:rPr>
              <w:t>To facilitate and encourage networking, share good practice and exchange information between relevant organisations. Undertake joint projects and provide a platform in order to promote the UK’s WH Sites to allow more people to experience access and enjoy.</w:t>
            </w:r>
          </w:p>
        </w:tc>
      </w:tr>
    </w:tbl>
    <w:p w14:paraId="3B4D9CF1" w14:textId="77777777" w:rsidR="001B18EB" w:rsidRPr="00FD1FC6" w:rsidRDefault="001B18EB" w:rsidP="001B18EB">
      <w:pPr>
        <w:rPr>
          <w:rFonts w:ascii="Arial" w:hAnsi="Arial" w:cs="Arial"/>
        </w:rPr>
      </w:pPr>
    </w:p>
    <w:tbl>
      <w:tblPr>
        <w:tblStyle w:val="TableGrid"/>
        <w:tblW w:w="0" w:type="auto"/>
        <w:tblLook w:val="04A0" w:firstRow="1" w:lastRow="0" w:firstColumn="1" w:lastColumn="0" w:noHBand="0" w:noVBand="1"/>
      </w:tblPr>
      <w:tblGrid>
        <w:gridCol w:w="9016"/>
      </w:tblGrid>
      <w:tr w:rsidR="001B18EB" w:rsidRPr="00FD1FC6" w14:paraId="2D32C0C9" w14:textId="77777777" w:rsidTr="00B80833">
        <w:tc>
          <w:tcPr>
            <w:tcW w:w="9016" w:type="dxa"/>
          </w:tcPr>
          <w:p w14:paraId="2B8AAB8F" w14:textId="77777777" w:rsidR="001B18EB" w:rsidRPr="00FD1FC6" w:rsidRDefault="001B18EB" w:rsidP="00B80833">
            <w:pPr>
              <w:rPr>
                <w:rFonts w:ascii="Arial" w:hAnsi="Arial" w:cs="Arial"/>
                <w:i/>
              </w:rPr>
            </w:pPr>
            <w:r w:rsidRPr="00FD1FC6">
              <w:rPr>
                <w:rFonts w:ascii="Arial" w:hAnsi="Arial" w:cs="Arial"/>
                <w:b/>
              </w:rPr>
              <w:t xml:space="preserve">Key Activities / Outcomes of work undertaken </w:t>
            </w:r>
          </w:p>
          <w:p w14:paraId="01E456E8" w14:textId="77777777" w:rsidR="001B18EB" w:rsidRPr="00FD1FC6" w:rsidRDefault="001B18EB" w:rsidP="00B80833">
            <w:pPr>
              <w:rPr>
                <w:rFonts w:ascii="Arial" w:hAnsi="Arial" w:cs="Arial"/>
                <w:b/>
                <w:u w:val="single"/>
              </w:rPr>
            </w:pPr>
          </w:p>
          <w:p w14:paraId="2FE6C079" w14:textId="77777777" w:rsidR="001B18EB" w:rsidRPr="00FD1FC6" w:rsidRDefault="001B18EB" w:rsidP="00B80833">
            <w:pPr>
              <w:numPr>
                <w:ilvl w:val="12"/>
                <w:numId w:val="0"/>
              </w:numPr>
              <w:spacing w:after="200" w:line="276" w:lineRule="auto"/>
              <w:rPr>
                <w:rFonts w:ascii="Arial" w:hAnsi="Arial" w:cs="Arial"/>
              </w:rPr>
            </w:pPr>
            <w:r w:rsidRPr="00FD1FC6">
              <w:rPr>
                <w:rFonts w:ascii="Arial" w:hAnsi="Arial" w:cs="Arial"/>
              </w:rPr>
              <w:t xml:space="preserve">WH UK continues to liaise closely with Historic England, DCMS, and the UK UNESCO National Commission which provides for information exchange, training and support, and contact with Parliamentarians. We have collaborated with </w:t>
            </w:r>
            <w:proofErr w:type="spellStart"/>
            <w:r w:rsidRPr="00FD1FC6">
              <w:rPr>
                <w:rFonts w:ascii="Arial" w:hAnsi="Arial" w:cs="Arial"/>
              </w:rPr>
              <w:t>Cadw</w:t>
            </w:r>
            <w:proofErr w:type="spellEnd"/>
            <w:r w:rsidRPr="00FD1FC6">
              <w:rPr>
                <w:rFonts w:ascii="Arial" w:hAnsi="Arial" w:cs="Arial"/>
              </w:rPr>
              <w:t xml:space="preserve"> and Historic Environment Scotland in arranging meetings and are appreciative of the sponsorship offered by all these bodies.  </w:t>
            </w:r>
          </w:p>
          <w:p w14:paraId="4272B2A8" w14:textId="77777777" w:rsidR="001B18EB" w:rsidRPr="00FD1FC6" w:rsidRDefault="001B18EB" w:rsidP="00B80833">
            <w:pPr>
              <w:numPr>
                <w:ilvl w:val="12"/>
                <w:numId w:val="0"/>
              </w:numPr>
              <w:spacing w:after="200" w:line="276" w:lineRule="auto"/>
              <w:rPr>
                <w:rFonts w:ascii="Arial" w:hAnsi="Arial" w:cs="Arial"/>
              </w:rPr>
            </w:pPr>
            <w:r w:rsidRPr="00FD1FC6">
              <w:rPr>
                <w:rFonts w:ascii="Arial" w:hAnsi="Arial" w:cs="Arial"/>
              </w:rPr>
              <w:t>Within the period of this report we held two major events to meet our Objects;-</w:t>
            </w:r>
          </w:p>
          <w:p w14:paraId="453CB990" w14:textId="77777777" w:rsidR="001B18EB" w:rsidRPr="00FD1FC6" w:rsidRDefault="001B18EB" w:rsidP="001B18EB">
            <w:pPr>
              <w:numPr>
                <w:ilvl w:val="0"/>
                <w:numId w:val="33"/>
              </w:numPr>
              <w:spacing w:after="200" w:line="276" w:lineRule="auto"/>
              <w:contextualSpacing/>
              <w:rPr>
                <w:rFonts w:ascii="Arial" w:hAnsi="Arial" w:cs="Arial"/>
              </w:rPr>
            </w:pPr>
            <w:r w:rsidRPr="00FD1FC6">
              <w:rPr>
                <w:rFonts w:ascii="Arial" w:hAnsi="Arial" w:cs="Arial"/>
              </w:rPr>
              <w:lastRenderedPageBreak/>
              <w:t xml:space="preserve"> A two day national World Heritage Conference at The Tower of London WHS on the subject of “Setting the Scene for World Heritage”. Over 100 delegates attended, including the Minister. Controversial issues, such as tall buildings in WH Sites, were debated;  </w:t>
            </w:r>
          </w:p>
          <w:p w14:paraId="45A79DAF" w14:textId="77777777" w:rsidR="001B18EB" w:rsidRPr="00FD1FC6" w:rsidRDefault="001B18EB" w:rsidP="001B18EB">
            <w:pPr>
              <w:numPr>
                <w:ilvl w:val="0"/>
                <w:numId w:val="33"/>
              </w:numPr>
              <w:spacing w:after="200" w:line="276" w:lineRule="auto"/>
              <w:contextualSpacing/>
              <w:rPr>
                <w:rFonts w:ascii="Arial" w:hAnsi="Arial" w:cs="Arial"/>
              </w:rPr>
            </w:pPr>
            <w:r w:rsidRPr="00FD1FC6">
              <w:rPr>
                <w:rFonts w:ascii="Arial" w:hAnsi="Arial" w:cs="Arial"/>
              </w:rPr>
              <w:t xml:space="preserve">A technical skills development workshop at the </w:t>
            </w:r>
            <w:proofErr w:type="spellStart"/>
            <w:r w:rsidRPr="00FD1FC6">
              <w:rPr>
                <w:rFonts w:ascii="Arial" w:hAnsi="Arial" w:cs="Arial"/>
              </w:rPr>
              <w:t>Blaenavon</w:t>
            </w:r>
            <w:proofErr w:type="spellEnd"/>
            <w:r w:rsidRPr="00FD1FC6">
              <w:rPr>
                <w:rFonts w:ascii="Arial" w:hAnsi="Arial" w:cs="Arial"/>
              </w:rPr>
              <w:t xml:space="preserve"> World Heritage Centre focussing on youth involvement. </w:t>
            </w:r>
          </w:p>
          <w:p w14:paraId="36288F7C" w14:textId="77777777" w:rsidR="00FD1FC6" w:rsidRPr="00FD1FC6" w:rsidRDefault="00FD1FC6" w:rsidP="00FD1FC6">
            <w:pPr>
              <w:spacing w:after="200" w:line="276" w:lineRule="auto"/>
              <w:ind w:left="720"/>
              <w:contextualSpacing/>
              <w:rPr>
                <w:rFonts w:ascii="Arial" w:hAnsi="Arial" w:cs="Arial"/>
              </w:rPr>
            </w:pPr>
          </w:p>
          <w:p w14:paraId="4A590A48" w14:textId="77777777" w:rsidR="001B18EB" w:rsidRPr="00FD1FC6" w:rsidRDefault="001B18EB" w:rsidP="00B80833">
            <w:pPr>
              <w:spacing w:after="200" w:line="276" w:lineRule="auto"/>
              <w:rPr>
                <w:rFonts w:ascii="Arial" w:hAnsi="Arial" w:cs="Arial"/>
              </w:rPr>
            </w:pPr>
            <w:r w:rsidRPr="00FD1FC6">
              <w:rPr>
                <w:rFonts w:ascii="Arial" w:hAnsi="Arial" w:cs="Arial"/>
              </w:rPr>
              <w:t xml:space="preserve">They have all elicited very positive feedback and have given us confidence that we are achieving success as a charity, and also learning from our members.    Over the period we grew our membership in terms of both voting and non-voting members, and disseminated a large number of news blogs in relation to the subject matter.  </w:t>
            </w:r>
          </w:p>
          <w:p w14:paraId="54EC3F7A" w14:textId="77777777" w:rsidR="001B18EB" w:rsidRPr="00FD1FC6" w:rsidRDefault="001B18EB" w:rsidP="00B80833">
            <w:pPr>
              <w:numPr>
                <w:ilvl w:val="12"/>
                <w:numId w:val="0"/>
              </w:numPr>
              <w:spacing w:after="200" w:line="276" w:lineRule="auto"/>
              <w:rPr>
                <w:rFonts w:ascii="Arial" w:hAnsi="Arial" w:cs="Arial"/>
              </w:rPr>
            </w:pPr>
            <w:r w:rsidRPr="00FD1FC6">
              <w:rPr>
                <w:rFonts w:ascii="Arial" w:hAnsi="Arial" w:cs="Arial"/>
              </w:rPr>
              <w:t xml:space="preserve">The Review of the UK’s WH Sites is underway under the direction of our President, Chris Blandford. This focuses on the needs of the UK’s WH Sites particularly in terms of economic sustainability, given reduced public funding. The review also has the purpose of expanding the advocacy, networking and promotion of World Heritage UK to strengthen awareness and establish partnerships. </w:t>
            </w:r>
          </w:p>
          <w:p w14:paraId="37114938" w14:textId="4D1547E3" w:rsidR="001B18EB" w:rsidRPr="00FD1FC6" w:rsidRDefault="001B18EB" w:rsidP="00FD1FC6">
            <w:pPr>
              <w:numPr>
                <w:ilvl w:val="12"/>
                <w:numId w:val="0"/>
              </w:numPr>
              <w:spacing w:after="200" w:line="276" w:lineRule="auto"/>
              <w:rPr>
                <w:rFonts w:ascii="Arial" w:hAnsi="Arial" w:cs="Arial"/>
              </w:rPr>
            </w:pPr>
            <w:r w:rsidRPr="00FD1FC6">
              <w:rPr>
                <w:rFonts w:ascii="Arial" w:hAnsi="Arial" w:cs="Arial"/>
              </w:rPr>
              <w:t>In connection with the Review a successful application has been made to the HLF Resilience Fund. A Project Manager is to be appointed.</w:t>
            </w:r>
          </w:p>
        </w:tc>
      </w:tr>
    </w:tbl>
    <w:p w14:paraId="52804261" w14:textId="77777777" w:rsidR="00D63183" w:rsidRPr="003F3060" w:rsidRDefault="00D63183"/>
    <w:sectPr w:rsidR="00D63183" w:rsidRPr="003F3060" w:rsidSect="00C403D4">
      <w:head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76BE2" w14:textId="77777777" w:rsidR="00B80833" w:rsidRDefault="00B80833" w:rsidP="003F3060">
      <w:pPr>
        <w:spacing w:after="0" w:line="240" w:lineRule="auto"/>
      </w:pPr>
      <w:r>
        <w:separator/>
      </w:r>
    </w:p>
  </w:endnote>
  <w:endnote w:type="continuationSeparator" w:id="0">
    <w:p w14:paraId="0CA0C133" w14:textId="77777777" w:rsidR="00B80833" w:rsidRDefault="00B80833" w:rsidP="003F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E4214" w14:textId="77777777" w:rsidR="00B80833" w:rsidRDefault="00B80833" w:rsidP="003F3060">
      <w:pPr>
        <w:spacing w:after="0" w:line="240" w:lineRule="auto"/>
      </w:pPr>
      <w:r>
        <w:separator/>
      </w:r>
    </w:p>
  </w:footnote>
  <w:footnote w:type="continuationSeparator" w:id="0">
    <w:p w14:paraId="3DB64A7D" w14:textId="77777777" w:rsidR="00B80833" w:rsidRDefault="00B80833" w:rsidP="003F3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ook w:val="01E0" w:firstRow="1" w:lastRow="1" w:firstColumn="1" w:lastColumn="1" w:noHBand="0" w:noVBand="0"/>
    </w:tblPr>
    <w:tblGrid>
      <w:gridCol w:w="5812"/>
      <w:gridCol w:w="3259"/>
      <w:gridCol w:w="710"/>
    </w:tblGrid>
    <w:tr w:rsidR="00B80833" w:rsidRPr="00AC244A" w14:paraId="72CDB666" w14:textId="77777777" w:rsidTr="00B80833">
      <w:tc>
        <w:tcPr>
          <w:tcW w:w="5812" w:type="dxa"/>
          <w:vMerge w:val="restart"/>
          <w:hideMark/>
        </w:tcPr>
        <w:p w14:paraId="326D568C" w14:textId="77777777" w:rsidR="00B80833" w:rsidRPr="00293099" w:rsidRDefault="00B80833" w:rsidP="00293099">
          <w:pPr>
            <w:tabs>
              <w:tab w:val="center" w:pos="2923"/>
              <w:tab w:val="center" w:pos="4153"/>
              <w:tab w:val="right" w:pos="8306"/>
            </w:tabs>
            <w:spacing w:after="0" w:line="256" w:lineRule="auto"/>
            <w:rPr>
              <w:rFonts w:ascii="Arial" w:eastAsia="Times New Roman" w:hAnsi="Arial" w:cs="Arial"/>
              <w:szCs w:val="20"/>
              <w:lang w:eastAsia="en-GB"/>
            </w:rPr>
          </w:pPr>
          <w:r w:rsidRPr="00293099">
            <w:rPr>
              <w:rFonts w:ascii="Arial" w:eastAsia="Times New Roman" w:hAnsi="Arial" w:cs="Arial"/>
              <w:noProof/>
              <w:sz w:val="44"/>
              <w:szCs w:val="44"/>
              <w:lang w:eastAsia="en-GB"/>
            </w:rPr>
            <w:drawing>
              <wp:inline distT="0" distB="0" distL="0" distR="0" wp14:anchorId="132DB72D" wp14:editId="5BD90207">
                <wp:extent cx="1431925" cy="8451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45185"/>
                        </a:xfrm>
                        <a:prstGeom prst="rect">
                          <a:avLst/>
                        </a:prstGeom>
                        <a:noFill/>
                        <a:ln>
                          <a:noFill/>
                        </a:ln>
                      </pic:spPr>
                    </pic:pic>
                  </a:graphicData>
                </a:graphic>
              </wp:inline>
            </w:drawing>
          </w:r>
        </w:p>
      </w:tc>
      <w:tc>
        <w:tcPr>
          <w:tcW w:w="3969" w:type="dxa"/>
          <w:gridSpan w:val="2"/>
          <w:hideMark/>
        </w:tcPr>
        <w:p w14:paraId="279DFBB2" w14:textId="77777777" w:rsidR="00B80833" w:rsidRPr="00293099" w:rsidRDefault="00B80833" w:rsidP="00293099">
          <w:pPr>
            <w:tabs>
              <w:tab w:val="center" w:pos="4153"/>
              <w:tab w:val="right" w:pos="8306"/>
            </w:tabs>
            <w:spacing w:after="0" w:line="256" w:lineRule="auto"/>
            <w:rPr>
              <w:rFonts w:ascii="Arial" w:eastAsia="Times New Roman" w:hAnsi="Arial" w:cs="Arial"/>
              <w:b/>
              <w:i/>
              <w:szCs w:val="20"/>
              <w:lang w:eastAsia="en-GB"/>
            </w:rPr>
          </w:pPr>
          <w:r w:rsidRPr="00293099">
            <w:rPr>
              <w:rFonts w:ascii="Arial" w:eastAsia="Times New Roman" w:hAnsi="Arial" w:cs="Arial"/>
              <w:b/>
              <w:szCs w:val="20"/>
              <w:lang w:eastAsia="en-GB"/>
            </w:rPr>
            <w:t>Local Government Association</w:t>
          </w:r>
        </w:p>
      </w:tc>
    </w:tr>
    <w:tr w:rsidR="00B80833" w:rsidRPr="00AC244A" w14:paraId="16EB114C" w14:textId="77777777" w:rsidTr="00B80833">
      <w:trPr>
        <w:trHeight w:val="450"/>
      </w:trPr>
      <w:tc>
        <w:tcPr>
          <w:tcW w:w="0" w:type="auto"/>
          <w:vMerge/>
          <w:vAlign w:val="center"/>
          <w:hideMark/>
        </w:tcPr>
        <w:p w14:paraId="58DB65FB" w14:textId="77777777" w:rsidR="00B80833" w:rsidRPr="00293099" w:rsidRDefault="00B80833" w:rsidP="00293099">
          <w:pPr>
            <w:spacing w:after="0" w:line="256" w:lineRule="auto"/>
            <w:rPr>
              <w:rFonts w:ascii="Arial" w:eastAsia="Times New Roman" w:hAnsi="Arial" w:cs="Arial"/>
              <w:szCs w:val="20"/>
              <w:lang w:eastAsia="en-GB"/>
            </w:rPr>
          </w:pPr>
        </w:p>
      </w:tc>
      <w:tc>
        <w:tcPr>
          <w:tcW w:w="3969" w:type="dxa"/>
          <w:gridSpan w:val="2"/>
          <w:hideMark/>
        </w:tcPr>
        <w:p w14:paraId="73E442FE" w14:textId="77777777" w:rsidR="00B80833" w:rsidRPr="00293099" w:rsidRDefault="00B80833" w:rsidP="00293099">
          <w:pPr>
            <w:tabs>
              <w:tab w:val="center" w:pos="4153"/>
              <w:tab w:val="right" w:pos="8306"/>
            </w:tabs>
            <w:spacing w:before="60" w:after="0" w:line="256" w:lineRule="auto"/>
            <w:rPr>
              <w:rFonts w:ascii="Arial" w:eastAsia="Times New Roman" w:hAnsi="Arial" w:cs="Arial"/>
              <w:szCs w:val="20"/>
              <w:lang w:eastAsia="en-GB"/>
            </w:rPr>
          </w:pPr>
          <w:r w:rsidRPr="00293099">
            <w:rPr>
              <w:rFonts w:ascii="Arial" w:eastAsia="Times New Roman" w:hAnsi="Arial" w:cs="Arial"/>
              <w:b/>
              <w:szCs w:val="20"/>
              <w:lang w:eastAsia="en-GB"/>
            </w:rPr>
            <w:t>Company Number 11177145</w:t>
          </w:r>
        </w:p>
      </w:tc>
    </w:tr>
    <w:tr w:rsidR="00B80833" w:rsidRPr="00AC244A" w14:paraId="45742149" w14:textId="77777777" w:rsidTr="00B80833">
      <w:trPr>
        <w:gridAfter w:val="1"/>
        <w:wAfter w:w="710" w:type="dxa"/>
        <w:trHeight w:val="708"/>
      </w:trPr>
      <w:tc>
        <w:tcPr>
          <w:tcW w:w="0" w:type="auto"/>
          <w:vMerge/>
          <w:vAlign w:val="center"/>
          <w:hideMark/>
        </w:tcPr>
        <w:p w14:paraId="5303505F" w14:textId="77777777" w:rsidR="00B80833" w:rsidRPr="00293099" w:rsidRDefault="00B80833" w:rsidP="00293099">
          <w:pPr>
            <w:spacing w:after="0" w:line="256" w:lineRule="auto"/>
            <w:rPr>
              <w:rFonts w:ascii="Arial" w:eastAsia="Times New Roman" w:hAnsi="Arial" w:cs="Arial"/>
              <w:szCs w:val="20"/>
              <w:lang w:eastAsia="en-GB"/>
            </w:rPr>
          </w:pPr>
        </w:p>
      </w:tc>
      <w:tc>
        <w:tcPr>
          <w:tcW w:w="3259" w:type="dxa"/>
          <w:vAlign w:val="center"/>
          <w:hideMark/>
        </w:tcPr>
        <w:p w14:paraId="412F3C74" w14:textId="77777777" w:rsidR="00B80833" w:rsidRPr="00293099" w:rsidRDefault="00B80833" w:rsidP="00293099">
          <w:pPr>
            <w:tabs>
              <w:tab w:val="center" w:pos="4153"/>
              <w:tab w:val="right" w:pos="8306"/>
            </w:tabs>
            <w:spacing w:before="60" w:after="0" w:line="256" w:lineRule="auto"/>
            <w:rPr>
              <w:rFonts w:ascii="Arial" w:eastAsia="Times New Roman" w:hAnsi="Arial" w:cs="Arial"/>
              <w:bCs/>
              <w:szCs w:val="20"/>
              <w:lang w:eastAsia="en-GB"/>
            </w:rPr>
          </w:pPr>
          <w:r w:rsidRPr="00293099">
            <w:rPr>
              <w:rFonts w:ascii="Arial" w:eastAsia="Times New Roman" w:hAnsi="Arial" w:cs="Arial"/>
              <w:b/>
              <w:bCs/>
              <w:szCs w:val="20"/>
              <w:lang w:eastAsia="en-GB"/>
            </w:rPr>
            <w:t>LGA Leadership Board</w:t>
          </w:r>
          <w:r w:rsidRPr="00293099">
            <w:rPr>
              <w:rFonts w:ascii="Arial" w:eastAsia="Times New Roman" w:hAnsi="Arial" w:cs="Arial"/>
              <w:bCs/>
              <w:szCs w:val="20"/>
              <w:lang w:eastAsia="en-GB"/>
            </w:rPr>
            <w:t xml:space="preserve"> </w:t>
          </w:r>
        </w:p>
        <w:p w14:paraId="4C2F1637" w14:textId="77777777" w:rsidR="00B80833" w:rsidRPr="00293099" w:rsidRDefault="00B80833" w:rsidP="00293099">
          <w:pPr>
            <w:tabs>
              <w:tab w:val="center" w:pos="4153"/>
              <w:tab w:val="right" w:pos="8306"/>
            </w:tabs>
            <w:spacing w:before="60" w:after="0" w:line="256" w:lineRule="auto"/>
            <w:rPr>
              <w:rFonts w:ascii="Arial" w:eastAsia="Times New Roman" w:hAnsi="Arial" w:cs="Arial"/>
              <w:b/>
              <w:bCs/>
              <w:szCs w:val="20"/>
              <w:lang w:eastAsia="en-GB"/>
            </w:rPr>
          </w:pPr>
          <w:r w:rsidRPr="00293099">
            <w:rPr>
              <w:rFonts w:ascii="Arial" w:eastAsia="Times New Roman" w:hAnsi="Arial" w:cs="Arial"/>
              <w:bCs/>
              <w:szCs w:val="20"/>
              <w:lang w:eastAsia="en-GB"/>
            </w:rPr>
            <w:t xml:space="preserve">17 July </w:t>
          </w:r>
          <w:r w:rsidRPr="00293099">
            <w:rPr>
              <w:rFonts w:ascii="Arial" w:eastAsia="Times New Roman" w:hAnsi="Arial" w:cs="Arial"/>
              <w:szCs w:val="20"/>
              <w:lang w:eastAsia="en-GB"/>
            </w:rPr>
            <w:t>2019</w:t>
          </w:r>
        </w:p>
      </w:tc>
    </w:tr>
  </w:tbl>
  <w:p w14:paraId="22A5AE51" w14:textId="42EC7D4D" w:rsidR="00B80833" w:rsidRDefault="00B808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3499"/>
    <w:multiLevelType w:val="hybridMultilevel"/>
    <w:tmpl w:val="211C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82127"/>
    <w:multiLevelType w:val="hybridMultilevel"/>
    <w:tmpl w:val="2F68F1BE"/>
    <w:lvl w:ilvl="0" w:tplc="D96CBC1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E34BE"/>
    <w:multiLevelType w:val="hybridMultilevel"/>
    <w:tmpl w:val="3C7CE3C2"/>
    <w:lvl w:ilvl="0" w:tplc="3F5E69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A3504"/>
    <w:multiLevelType w:val="hybridMultilevel"/>
    <w:tmpl w:val="4844E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C7B45"/>
    <w:multiLevelType w:val="hybridMultilevel"/>
    <w:tmpl w:val="C548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930B8"/>
    <w:multiLevelType w:val="hybridMultilevel"/>
    <w:tmpl w:val="9858E4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1BDF7383"/>
    <w:multiLevelType w:val="hybridMultilevel"/>
    <w:tmpl w:val="6ADE5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B92101"/>
    <w:multiLevelType w:val="hybridMultilevel"/>
    <w:tmpl w:val="C51AFF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421293"/>
    <w:multiLevelType w:val="hybridMultilevel"/>
    <w:tmpl w:val="6890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472E3"/>
    <w:multiLevelType w:val="hybridMultilevel"/>
    <w:tmpl w:val="7666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A0056"/>
    <w:multiLevelType w:val="hybridMultilevel"/>
    <w:tmpl w:val="16B0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46CA6"/>
    <w:multiLevelType w:val="hybridMultilevel"/>
    <w:tmpl w:val="4318592C"/>
    <w:lvl w:ilvl="0" w:tplc="13587086">
      <w:start w:val="4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40BB4"/>
    <w:multiLevelType w:val="hybridMultilevel"/>
    <w:tmpl w:val="121C29D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EF160F"/>
    <w:multiLevelType w:val="hybridMultilevel"/>
    <w:tmpl w:val="36188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E43E4D"/>
    <w:multiLevelType w:val="hybridMultilevel"/>
    <w:tmpl w:val="9F24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B7079"/>
    <w:multiLevelType w:val="hybridMultilevel"/>
    <w:tmpl w:val="09EE7460"/>
    <w:lvl w:ilvl="0" w:tplc="127EB8A8">
      <w:start w:val="1"/>
      <w:numFmt w:val="bullet"/>
      <w:lvlText w:val=""/>
      <w:lvlJc w:val="left"/>
      <w:pPr>
        <w:tabs>
          <w:tab w:val="num" w:pos="567"/>
        </w:tabs>
        <w:ind w:left="624" w:hanging="2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91A71"/>
    <w:multiLevelType w:val="hybridMultilevel"/>
    <w:tmpl w:val="53265CF6"/>
    <w:lvl w:ilvl="0" w:tplc="D96CBC1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0F172E"/>
    <w:multiLevelType w:val="hybridMultilevel"/>
    <w:tmpl w:val="013CB2D6"/>
    <w:lvl w:ilvl="0" w:tplc="D96CBC1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E5C77"/>
    <w:multiLevelType w:val="hybridMultilevel"/>
    <w:tmpl w:val="F1F4D13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3AED45CC"/>
    <w:multiLevelType w:val="hybridMultilevel"/>
    <w:tmpl w:val="C4BE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1E7D8B"/>
    <w:multiLevelType w:val="hybridMultilevel"/>
    <w:tmpl w:val="466A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096718"/>
    <w:multiLevelType w:val="hybridMultilevel"/>
    <w:tmpl w:val="9F7E5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274B20"/>
    <w:multiLevelType w:val="hybridMultilevel"/>
    <w:tmpl w:val="BA749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C07CBA"/>
    <w:multiLevelType w:val="multilevel"/>
    <w:tmpl w:val="A306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A35D17"/>
    <w:multiLevelType w:val="hybridMultilevel"/>
    <w:tmpl w:val="FFF27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B95BA8"/>
    <w:multiLevelType w:val="hybridMultilevel"/>
    <w:tmpl w:val="643CD150"/>
    <w:lvl w:ilvl="0" w:tplc="DB866532">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921275"/>
    <w:multiLevelType w:val="hybridMultilevel"/>
    <w:tmpl w:val="F43AD51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73C29CA"/>
    <w:multiLevelType w:val="hybridMultilevel"/>
    <w:tmpl w:val="DC403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593932"/>
    <w:multiLevelType w:val="hybridMultilevel"/>
    <w:tmpl w:val="D2E8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5150F"/>
    <w:multiLevelType w:val="hybridMultilevel"/>
    <w:tmpl w:val="62C48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3863BB"/>
    <w:multiLevelType w:val="multilevel"/>
    <w:tmpl w:val="C126411E"/>
    <w:lvl w:ilvl="0">
      <w:start w:val="1"/>
      <w:numFmt w:val="lowerRoman"/>
      <w:lvlText w:val="%1."/>
      <w:lvlJc w:val="righ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6D4F4D25"/>
    <w:multiLevelType w:val="hybridMultilevel"/>
    <w:tmpl w:val="8250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06E2E"/>
    <w:multiLevelType w:val="multilevel"/>
    <w:tmpl w:val="5DDE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24278B"/>
    <w:multiLevelType w:val="multilevel"/>
    <w:tmpl w:val="69BC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AB4DB5"/>
    <w:multiLevelType w:val="hybridMultilevel"/>
    <w:tmpl w:val="B3B6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5"/>
  </w:num>
  <w:num w:numId="4">
    <w:abstractNumId w:val="9"/>
  </w:num>
  <w:num w:numId="5">
    <w:abstractNumId w:val="33"/>
  </w:num>
  <w:num w:numId="6">
    <w:abstractNumId w:val="24"/>
  </w:num>
  <w:num w:numId="7">
    <w:abstractNumId w:val="8"/>
  </w:num>
  <w:num w:numId="8">
    <w:abstractNumId w:val="34"/>
  </w:num>
  <w:num w:numId="9">
    <w:abstractNumId w:val="12"/>
  </w:num>
  <w:num w:numId="10">
    <w:abstractNumId w:val="26"/>
  </w:num>
  <w:num w:numId="11">
    <w:abstractNumId w:val="16"/>
  </w:num>
  <w:num w:numId="12">
    <w:abstractNumId w:val="17"/>
  </w:num>
  <w:num w:numId="13">
    <w:abstractNumId w:val="1"/>
  </w:num>
  <w:num w:numId="14">
    <w:abstractNumId w:val="2"/>
  </w:num>
  <w:num w:numId="15">
    <w:abstractNumId w:val="20"/>
  </w:num>
  <w:num w:numId="16">
    <w:abstractNumId w:val="10"/>
  </w:num>
  <w:num w:numId="17">
    <w:abstractNumId w:val="3"/>
  </w:num>
  <w:num w:numId="18">
    <w:abstractNumId w:val="4"/>
  </w:num>
  <w:num w:numId="19">
    <w:abstractNumId w:val="13"/>
  </w:num>
  <w:num w:numId="20">
    <w:abstractNumId w:val="6"/>
  </w:num>
  <w:num w:numId="21">
    <w:abstractNumId w:val="27"/>
  </w:num>
  <w:num w:numId="22">
    <w:abstractNumId w:val="21"/>
  </w:num>
  <w:num w:numId="23">
    <w:abstractNumId w:val="22"/>
  </w:num>
  <w:num w:numId="24">
    <w:abstractNumId w:val="7"/>
  </w:num>
  <w:num w:numId="25">
    <w:abstractNumId w:val="0"/>
  </w:num>
  <w:num w:numId="26">
    <w:abstractNumId w:val="28"/>
  </w:num>
  <w:num w:numId="27">
    <w:abstractNumId w:val="14"/>
  </w:num>
  <w:num w:numId="28">
    <w:abstractNumId w:val="23"/>
  </w:num>
  <w:num w:numId="29">
    <w:abstractNumId w:val="30"/>
  </w:num>
  <w:num w:numId="30">
    <w:abstractNumId w:val="32"/>
  </w:num>
  <w:num w:numId="31">
    <w:abstractNumId w:val="18"/>
  </w:num>
  <w:num w:numId="32">
    <w:abstractNumId w:val="11"/>
  </w:num>
  <w:num w:numId="33">
    <w:abstractNumId w:val="29"/>
  </w:num>
  <w:num w:numId="34">
    <w:abstractNumId w:val="3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60"/>
    <w:rsid w:val="00093572"/>
    <w:rsid w:val="000C5996"/>
    <w:rsid w:val="000D17C4"/>
    <w:rsid w:val="000D7652"/>
    <w:rsid w:val="001634C1"/>
    <w:rsid w:val="00196DB2"/>
    <w:rsid w:val="001B18EB"/>
    <w:rsid w:val="00212597"/>
    <w:rsid w:val="00222C28"/>
    <w:rsid w:val="00225444"/>
    <w:rsid w:val="00235AC7"/>
    <w:rsid w:val="00240316"/>
    <w:rsid w:val="002571C5"/>
    <w:rsid w:val="00280A00"/>
    <w:rsid w:val="00293099"/>
    <w:rsid w:val="002F2B5A"/>
    <w:rsid w:val="003358FE"/>
    <w:rsid w:val="00340BA1"/>
    <w:rsid w:val="003604B3"/>
    <w:rsid w:val="003F2F77"/>
    <w:rsid w:val="003F3060"/>
    <w:rsid w:val="003F3CCD"/>
    <w:rsid w:val="00407AE2"/>
    <w:rsid w:val="00490B34"/>
    <w:rsid w:val="004B7708"/>
    <w:rsid w:val="004F786C"/>
    <w:rsid w:val="0055225B"/>
    <w:rsid w:val="00581507"/>
    <w:rsid w:val="00593F8E"/>
    <w:rsid w:val="005B0A78"/>
    <w:rsid w:val="005B3CB2"/>
    <w:rsid w:val="005E3BD2"/>
    <w:rsid w:val="005F6902"/>
    <w:rsid w:val="00626408"/>
    <w:rsid w:val="00685DED"/>
    <w:rsid w:val="006955CC"/>
    <w:rsid w:val="006C08D3"/>
    <w:rsid w:val="006D6D8F"/>
    <w:rsid w:val="006F7293"/>
    <w:rsid w:val="007325E7"/>
    <w:rsid w:val="007A6EBA"/>
    <w:rsid w:val="00804648"/>
    <w:rsid w:val="0080591D"/>
    <w:rsid w:val="00812DFA"/>
    <w:rsid w:val="008A2E3B"/>
    <w:rsid w:val="008B5D16"/>
    <w:rsid w:val="00930B93"/>
    <w:rsid w:val="009A1A70"/>
    <w:rsid w:val="009C7425"/>
    <w:rsid w:val="00A738E6"/>
    <w:rsid w:val="00A91B69"/>
    <w:rsid w:val="00A97C29"/>
    <w:rsid w:val="00AD3C1F"/>
    <w:rsid w:val="00B4491F"/>
    <w:rsid w:val="00B63AFC"/>
    <w:rsid w:val="00B7523F"/>
    <w:rsid w:val="00B80833"/>
    <w:rsid w:val="00BA0042"/>
    <w:rsid w:val="00BA0073"/>
    <w:rsid w:val="00BB74F5"/>
    <w:rsid w:val="00BC2BBB"/>
    <w:rsid w:val="00C01F91"/>
    <w:rsid w:val="00C32FEF"/>
    <w:rsid w:val="00C403D4"/>
    <w:rsid w:val="00C7371B"/>
    <w:rsid w:val="00CE727F"/>
    <w:rsid w:val="00D63183"/>
    <w:rsid w:val="00D63F67"/>
    <w:rsid w:val="00DA0492"/>
    <w:rsid w:val="00DA4D30"/>
    <w:rsid w:val="00DB3586"/>
    <w:rsid w:val="00DB63FF"/>
    <w:rsid w:val="00E26BD7"/>
    <w:rsid w:val="00E70B17"/>
    <w:rsid w:val="00E94117"/>
    <w:rsid w:val="00ED16FE"/>
    <w:rsid w:val="00F368F9"/>
    <w:rsid w:val="00F3739A"/>
    <w:rsid w:val="00FD1FC6"/>
    <w:rsid w:val="00FF0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A5AE01"/>
  <w15:docId w15:val="{65308D11-69A6-4E58-A25F-09458FCB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060"/>
  </w:style>
  <w:style w:type="paragraph" w:styleId="Footer">
    <w:name w:val="footer"/>
    <w:basedOn w:val="Normal"/>
    <w:link w:val="FooterChar"/>
    <w:uiPriority w:val="99"/>
    <w:unhideWhenUsed/>
    <w:rsid w:val="003F3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060"/>
  </w:style>
  <w:style w:type="paragraph" w:styleId="BalloonText">
    <w:name w:val="Balloon Text"/>
    <w:basedOn w:val="Normal"/>
    <w:link w:val="BalloonTextChar"/>
    <w:uiPriority w:val="99"/>
    <w:semiHidden/>
    <w:unhideWhenUsed/>
    <w:rsid w:val="003F3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060"/>
    <w:rPr>
      <w:rFonts w:ascii="Tahoma" w:hAnsi="Tahoma" w:cs="Tahoma"/>
      <w:sz w:val="16"/>
      <w:szCs w:val="16"/>
    </w:rPr>
  </w:style>
  <w:style w:type="table" w:styleId="TableGrid">
    <w:name w:val="Table Grid"/>
    <w:basedOn w:val="TableNormal"/>
    <w:uiPriority w:val="59"/>
    <w:rsid w:val="00C73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3F8E"/>
    <w:rPr>
      <w:sz w:val="16"/>
      <w:szCs w:val="16"/>
    </w:rPr>
  </w:style>
  <w:style w:type="paragraph" w:styleId="CommentText">
    <w:name w:val="annotation text"/>
    <w:basedOn w:val="Normal"/>
    <w:link w:val="CommentTextChar"/>
    <w:uiPriority w:val="99"/>
    <w:semiHidden/>
    <w:unhideWhenUsed/>
    <w:rsid w:val="00593F8E"/>
    <w:pPr>
      <w:spacing w:line="240" w:lineRule="auto"/>
    </w:pPr>
    <w:rPr>
      <w:sz w:val="20"/>
      <w:szCs w:val="20"/>
    </w:rPr>
  </w:style>
  <w:style w:type="character" w:customStyle="1" w:styleId="CommentTextChar">
    <w:name w:val="Comment Text Char"/>
    <w:basedOn w:val="DefaultParagraphFont"/>
    <w:link w:val="CommentText"/>
    <w:uiPriority w:val="99"/>
    <w:semiHidden/>
    <w:rsid w:val="00593F8E"/>
    <w:rPr>
      <w:sz w:val="20"/>
      <w:szCs w:val="20"/>
    </w:rPr>
  </w:style>
  <w:style w:type="paragraph" w:styleId="CommentSubject">
    <w:name w:val="annotation subject"/>
    <w:basedOn w:val="CommentText"/>
    <w:next w:val="CommentText"/>
    <w:link w:val="CommentSubjectChar"/>
    <w:uiPriority w:val="99"/>
    <w:semiHidden/>
    <w:unhideWhenUsed/>
    <w:rsid w:val="00593F8E"/>
    <w:rPr>
      <w:b/>
      <w:bCs/>
    </w:rPr>
  </w:style>
  <w:style w:type="character" w:customStyle="1" w:styleId="CommentSubjectChar">
    <w:name w:val="Comment Subject Char"/>
    <w:basedOn w:val="CommentTextChar"/>
    <w:link w:val="CommentSubject"/>
    <w:uiPriority w:val="99"/>
    <w:semiHidden/>
    <w:rsid w:val="00593F8E"/>
    <w:rPr>
      <w:b/>
      <w:bCs/>
      <w:sz w:val="20"/>
      <w:szCs w:val="20"/>
    </w:rPr>
  </w:style>
  <w:style w:type="character" w:styleId="Hyperlink">
    <w:name w:val="Hyperlink"/>
    <w:basedOn w:val="DefaultParagraphFont"/>
    <w:uiPriority w:val="99"/>
    <w:unhideWhenUsed/>
    <w:rsid w:val="00E70B17"/>
    <w:rPr>
      <w:color w:val="0000FF" w:themeColor="hyperlink"/>
      <w:u w:val="single"/>
    </w:rPr>
  </w:style>
  <w:style w:type="paragraph" w:styleId="NoSpacing">
    <w:name w:val="No Spacing"/>
    <w:link w:val="NoSpacingChar"/>
    <w:uiPriority w:val="1"/>
    <w:qFormat/>
    <w:rsid w:val="005B0A78"/>
    <w:pPr>
      <w:spacing w:after="0" w:line="240" w:lineRule="auto"/>
    </w:pPr>
  </w:style>
  <w:style w:type="table" w:customStyle="1" w:styleId="TableGrid1">
    <w:name w:val="Table Grid1"/>
    <w:basedOn w:val="TableNormal"/>
    <w:next w:val="TableGrid"/>
    <w:uiPriority w:val="59"/>
    <w:rsid w:val="005B0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B0A78"/>
    <w:rPr>
      <w:b/>
      <w:bCs/>
    </w:rPr>
  </w:style>
  <w:style w:type="paragraph" w:styleId="NormalWeb">
    <w:name w:val="Normal (Web)"/>
    <w:basedOn w:val="Normal"/>
    <w:uiPriority w:val="99"/>
    <w:unhideWhenUsed/>
    <w:rsid w:val="005B0A78"/>
    <w:pPr>
      <w:spacing w:after="0" w:line="240" w:lineRule="auto"/>
      <w:textAlignment w:val="baseline"/>
    </w:pPr>
    <w:rPr>
      <w:rFonts w:ascii="Times New Roman" w:eastAsia="Times New Roman" w:hAnsi="Times New Roman" w:cs="Times New Roman"/>
      <w:sz w:val="24"/>
      <w:szCs w:val="24"/>
      <w:lang w:eastAsia="en-GB"/>
    </w:rPr>
  </w:style>
  <w:style w:type="paragraph" w:styleId="ListParagraph">
    <w:name w:val="List Paragraph"/>
    <w:aliases w:val="Numbered Para 1,Dot pt,No Spacing1,List Paragraph Char Char Char,Indicator Text,List Paragraph1,Bullet Points,MAIN CONTENT,List Paragraph12"/>
    <w:basedOn w:val="Normal"/>
    <w:link w:val="ListParagraphChar"/>
    <w:uiPriority w:val="34"/>
    <w:qFormat/>
    <w:rsid w:val="003604B3"/>
    <w:pPr>
      <w:spacing w:after="0" w:line="240" w:lineRule="auto"/>
      <w:ind w:left="720"/>
    </w:pPr>
    <w:rPr>
      <w:rFonts w:ascii="Tahoma" w:eastAsia="Times New Roman" w:hAnsi="Tahoma" w:cs="Times New Roman"/>
      <w:sz w:val="24"/>
      <w:szCs w:val="20"/>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
    <w:link w:val="ListParagraph"/>
    <w:uiPriority w:val="34"/>
    <w:qFormat/>
    <w:locked/>
    <w:rsid w:val="003604B3"/>
    <w:rPr>
      <w:rFonts w:ascii="Tahoma" w:eastAsia="Times New Roman" w:hAnsi="Tahoma" w:cs="Times New Roman"/>
      <w:sz w:val="24"/>
      <w:szCs w:val="20"/>
    </w:rPr>
  </w:style>
  <w:style w:type="paragraph" w:customStyle="1" w:styleId="Default">
    <w:name w:val="Default"/>
    <w:rsid w:val="00F3739A"/>
    <w:pPr>
      <w:autoSpaceDE w:val="0"/>
      <w:autoSpaceDN w:val="0"/>
      <w:adjustRightInd w:val="0"/>
      <w:spacing w:after="0" w:line="240" w:lineRule="auto"/>
    </w:pPr>
    <w:rPr>
      <w:rFonts w:ascii="DIN Next LT Pro" w:hAnsi="DIN Next LT Pro" w:cs="DIN Next LT Pro"/>
      <w:color w:val="000000"/>
      <w:sz w:val="24"/>
      <w:szCs w:val="24"/>
    </w:rPr>
  </w:style>
  <w:style w:type="character" w:customStyle="1" w:styleId="A2">
    <w:name w:val="A2"/>
    <w:uiPriority w:val="99"/>
    <w:rsid w:val="00F3739A"/>
    <w:rPr>
      <w:rFonts w:cs="DIN Next LT Pro"/>
      <w:color w:val="000000"/>
      <w:sz w:val="20"/>
      <w:szCs w:val="20"/>
    </w:rPr>
  </w:style>
  <w:style w:type="character" w:customStyle="1" w:styleId="A5">
    <w:name w:val="A5"/>
    <w:uiPriority w:val="99"/>
    <w:rsid w:val="00F3739A"/>
    <w:rPr>
      <w:rFonts w:cs="DIN Next LT Pro"/>
      <w:b/>
      <w:bCs/>
      <w:color w:val="000000"/>
      <w:sz w:val="20"/>
      <w:szCs w:val="20"/>
    </w:rPr>
  </w:style>
  <w:style w:type="character" w:customStyle="1" w:styleId="UnresolvedMention">
    <w:name w:val="Unresolved Mention"/>
    <w:basedOn w:val="DefaultParagraphFont"/>
    <w:uiPriority w:val="99"/>
    <w:semiHidden/>
    <w:unhideWhenUsed/>
    <w:rsid w:val="00407AE2"/>
    <w:rPr>
      <w:color w:val="605E5C"/>
      <w:shd w:val="clear" w:color="auto" w:fill="E1DFDD"/>
    </w:rPr>
  </w:style>
  <w:style w:type="character" w:customStyle="1" w:styleId="NoSpacingChar">
    <w:name w:val="No Spacing Char"/>
    <w:basedOn w:val="DefaultParagraphFont"/>
    <w:link w:val="NoSpacing"/>
    <w:uiPriority w:val="1"/>
    <w:rsid w:val="008B5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04351">
      <w:bodyDiv w:val="1"/>
      <w:marLeft w:val="0"/>
      <w:marRight w:val="0"/>
      <w:marTop w:val="0"/>
      <w:marBottom w:val="0"/>
      <w:divBdr>
        <w:top w:val="none" w:sz="0" w:space="0" w:color="auto"/>
        <w:left w:val="none" w:sz="0" w:space="0" w:color="auto"/>
        <w:bottom w:val="none" w:sz="0" w:space="0" w:color="auto"/>
        <w:right w:val="none" w:sz="0" w:space="0" w:color="auto"/>
      </w:divBdr>
      <w:divsChild>
        <w:div w:id="1546256997">
          <w:marLeft w:val="0"/>
          <w:marRight w:val="0"/>
          <w:marTop w:val="0"/>
          <w:marBottom w:val="0"/>
          <w:divBdr>
            <w:top w:val="none" w:sz="0" w:space="0" w:color="auto"/>
            <w:left w:val="none" w:sz="0" w:space="0" w:color="auto"/>
            <w:bottom w:val="none" w:sz="0" w:space="0" w:color="auto"/>
            <w:right w:val="none" w:sz="0" w:space="0" w:color="auto"/>
          </w:divBdr>
          <w:divsChild>
            <w:div w:id="167603977">
              <w:marLeft w:val="0"/>
              <w:marRight w:val="0"/>
              <w:marTop w:val="0"/>
              <w:marBottom w:val="0"/>
              <w:divBdr>
                <w:top w:val="none" w:sz="0" w:space="0" w:color="auto"/>
                <w:left w:val="none" w:sz="0" w:space="0" w:color="auto"/>
                <w:bottom w:val="none" w:sz="0" w:space="0" w:color="auto"/>
                <w:right w:val="none" w:sz="0" w:space="0" w:color="auto"/>
              </w:divBdr>
              <w:divsChild>
                <w:div w:id="670527556">
                  <w:marLeft w:val="0"/>
                  <w:marRight w:val="0"/>
                  <w:marTop w:val="0"/>
                  <w:marBottom w:val="0"/>
                  <w:divBdr>
                    <w:top w:val="none" w:sz="0" w:space="0" w:color="auto"/>
                    <w:left w:val="none" w:sz="0" w:space="0" w:color="auto"/>
                    <w:bottom w:val="none" w:sz="0" w:space="0" w:color="auto"/>
                    <w:right w:val="none" w:sz="0" w:space="0" w:color="auto"/>
                  </w:divBdr>
                  <w:divsChild>
                    <w:div w:id="1505823367">
                      <w:marLeft w:val="0"/>
                      <w:marRight w:val="0"/>
                      <w:marTop w:val="0"/>
                      <w:marBottom w:val="0"/>
                      <w:divBdr>
                        <w:top w:val="none" w:sz="0" w:space="0" w:color="auto"/>
                        <w:left w:val="none" w:sz="0" w:space="0" w:color="auto"/>
                        <w:bottom w:val="none" w:sz="0" w:space="0" w:color="auto"/>
                        <w:right w:val="none" w:sz="0" w:space="0" w:color="auto"/>
                      </w:divBdr>
                    </w:div>
                    <w:div w:id="19628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gacoastalsig.com/resources/consultation-response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ccc.org.uk/publication/managing-the-coast-in-a-changing-climate/"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www.rsnonlin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untycouncilsnetwork.org.uk/wp-content/uploads/PwC-Technical-Report-Independent-review-of-local-government-spending-need-funding-pdf.jpg" TargetMode="External"/><Relationship Id="rId5" Type="http://schemas.openxmlformats.org/officeDocument/2006/relationships/styles" Target="styles.xml"/><Relationship Id="rId15" Type="http://schemas.openxmlformats.org/officeDocument/2006/relationships/hyperlink" Target="https://districtcouncils.info/dcn-and-lga-report-shaping-healthy-places/" TargetMode="External"/><Relationship Id="rId10" Type="http://schemas.openxmlformats.org/officeDocument/2006/relationships/hyperlink" Target="https://www.countycouncilsnetwork.org.uk/wp-content/uploads/Business-Plan-High-Res-pdf.jp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uncilswithalmo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xcel" ma:contentTypeID="0x010100682630472E91AC48B6221E3C6DFF59C600B6094753D02A3A47A26DD9E2FEC245A8" ma:contentTypeVersion="18" ma:contentTypeDescription="" ma:contentTypeScope="" ma:versionID="1d53570dc54a52d1b4c95734c6e97d97">
  <xsd:schema xmlns:xsd="http://www.w3.org/2001/XMLSchema" xmlns:xs="http://www.w3.org/2001/XMLSchema" xmlns:p="http://schemas.microsoft.com/office/2006/metadata/properties" xmlns:ns2="ddd5460c-fd9a-4b2f-9b0a-4d83386095b6" xmlns:ns3="3d75eb69-9af2-4034-9ac5-491c5df0a77b" targetNamespace="http://schemas.microsoft.com/office/2006/metadata/properties" ma:root="true" ma:fieldsID="c6cbb77dfc7bd50ae005ab2765af2104" ns2:_="" ns3:_="">
    <xsd:import namespace="ddd5460c-fd9a-4b2f-9b0a-4d83386095b6"/>
    <xsd:import namespace="3d75eb69-9af2-4034-9ac5-491c5df0a77b"/>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3d75eb69-9af2-4034-9ac5-491c5df0a77b" elementFormDefault="qualified">
    <xsd:import namespace="http://schemas.microsoft.com/office/2006/documentManagement/types"/>
    <xsd:import namespace="http://schemas.microsoft.com/office/infopath/2007/PartnerControls"/>
    <xsd:element name="Meeting_x0020_date" ma:index="3" nillable="true" ma:displayName="Meeting date" ma:format="DateOnly" ma:internalName="Meeting_x0020_date" ma:readOnly="false">
      <xsd:simpleType>
        <xsd:restriction base="dms:DateTime"/>
      </xsd:simpleType>
    </xsd:element>
    <xsd:element name="Work_x0020_Area" ma:index="4"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5"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Keyword_x002f_Tag xmlns="3d75eb69-9af2-4034-9ac5-491c5df0a77b" xsi:nil="true"/>
    <Document_x0020_Type xmlns="ddd5460c-fd9a-4b2f-9b0a-4d83386095b6" xsi:nil="true"/>
    <Meeting_x0020_date xmlns="3d75eb69-9af2-4034-9ac5-491c5df0a77b" xsi:nil="true"/>
    <Work_x0020_Area xmlns="3d75eb69-9af2-4034-9ac5-491c5df0a77b" xsi:nil="true"/>
  </documentManagement>
</p:properties>
</file>

<file path=customXml/itemProps1.xml><?xml version="1.0" encoding="utf-8"?>
<ds:datastoreItem xmlns:ds="http://schemas.openxmlformats.org/officeDocument/2006/customXml" ds:itemID="{1674803D-0907-45C2-AFBC-D414DF250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3d75eb69-9af2-4034-9ac5-491c5df0a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8A0B84-2F79-4115-9D8C-1C95BDB36902}">
  <ds:schemaRefs>
    <ds:schemaRef ds:uri="http://schemas.microsoft.com/sharepoint/v3/contenttype/forms"/>
  </ds:schemaRefs>
</ds:datastoreItem>
</file>

<file path=customXml/itemProps3.xml><?xml version="1.0" encoding="utf-8"?>
<ds:datastoreItem xmlns:ds="http://schemas.openxmlformats.org/officeDocument/2006/customXml" ds:itemID="{4D0C11E2-59A9-48D7-8259-72322775803B}">
  <ds:schemaRefs>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d75eb69-9af2-4034-9ac5-491c5df0a77b"/>
    <ds:schemaRef ds:uri="ddd5460c-fd9a-4b2f-9b0a-4d83386095b6"/>
  </ds:schemaRefs>
</ds:datastoreItem>
</file>

<file path=docProps/app.xml><?xml version="1.0" encoding="utf-8"?>
<Properties xmlns="http://schemas.openxmlformats.org/officeDocument/2006/extended-properties" xmlns:vt="http://schemas.openxmlformats.org/officeDocument/2006/docPropsVTypes">
  <Template>75C9DE40</Template>
  <TotalTime>38</TotalTime>
  <Pages>35</Pages>
  <Words>10020</Words>
  <Characters>57119</Characters>
  <Application>Microsoft Office Word</Application>
  <DocSecurity>0</DocSecurity>
  <Lines>475</Lines>
  <Paragraphs>134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67005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Boylan</dc:creator>
  <cp:lastModifiedBy>Paul Goodchild</cp:lastModifiedBy>
  <cp:revision>25</cp:revision>
  <dcterms:created xsi:type="dcterms:W3CDTF">2019-07-08T15:47:00Z</dcterms:created>
  <dcterms:modified xsi:type="dcterms:W3CDTF">2019-07-11T14:53:00Z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0x010100682630472E91AC48B6221E3C6DFF59C600B6094753D02A3A47A26DD9E2FEC245A8</vt:lpwstr>
  </property>
</Properties>
</file>